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3768" w14:textId="77777777" w:rsidR="002E00EA" w:rsidRPr="00C421F2" w:rsidRDefault="002E00EA" w:rsidP="00C37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center"/>
        <w:rPr>
          <w:b/>
          <w:sz w:val="28"/>
          <w:szCs w:val="28"/>
        </w:rPr>
      </w:pPr>
      <w:r>
        <w:rPr>
          <w:b/>
          <w:sz w:val="28"/>
          <w:szCs w:val="28"/>
        </w:rPr>
        <w:t xml:space="preserve">Informed Consent </w:t>
      </w:r>
      <w:r w:rsidR="005759E8">
        <w:rPr>
          <w:b/>
          <w:sz w:val="28"/>
          <w:szCs w:val="28"/>
        </w:rPr>
        <w:t xml:space="preserve">to </w:t>
      </w:r>
      <w:r w:rsidR="00221CF8">
        <w:rPr>
          <w:b/>
          <w:sz w:val="28"/>
          <w:szCs w:val="28"/>
        </w:rPr>
        <w:t xml:space="preserve">Storage of Samples and </w:t>
      </w:r>
      <w:r w:rsidR="005759E8">
        <w:rPr>
          <w:b/>
          <w:sz w:val="28"/>
          <w:szCs w:val="28"/>
        </w:rPr>
        <w:t>to</w:t>
      </w:r>
      <w:r w:rsidR="00221CF8">
        <w:rPr>
          <w:b/>
          <w:sz w:val="28"/>
          <w:szCs w:val="28"/>
        </w:rPr>
        <w:t xml:space="preserve"> Results Management </w:t>
      </w:r>
      <w:r w:rsidR="00161CF2">
        <w:rPr>
          <w:b/>
          <w:sz w:val="28"/>
          <w:szCs w:val="28"/>
        </w:rPr>
        <w:br/>
      </w:r>
      <w:r w:rsidR="00221CF8">
        <w:rPr>
          <w:b/>
          <w:sz w:val="28"/>
          <w:szCs w:val="28"/>
        </w:rPr>
        <w:t xml:space="preserve">after </w:t>
      </w:r>
      <w:r>
        <w:rPr>
          <w:b/>
          <w:sz w:val="28"/>
          <w:szCs w:val="28"/>
        </w:rPr>
        <w:t>Preimplantation Genetic Analysis</w:t>
      </w:r>
    </w:p>
    <w:p w14:paraId="15CE5F16" w14:textId="77777777" w:rsidR="002E00EA" w:rsidRPr="00C421F2" w:rsidRDefault="002E00EA" w:rsidP="00925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i/>
          <w:sz w:val="20"/>
          <w:szCs w:val="20"/>
        </w:rPr>
      </w:pPr>
      <w:r>
        <w:rPr>
          <w:i/>
          <w:sz w:val="20"/>
          <w:szCs w:val="20"/>
        </w:rPr>
        <w:t>Dear Clients</w:t>
      </w:r>
      <w:r w:rsidRPr="00C421F2">
        <w:rPr>
          <w:i/>
          <w:sz w:val="20"/>
          <w:szCs w:val="20"/>
        </w:rPr>
        <w:t>,</w:t>
      </w:r>
    </w:p>
    <w:p w14:paraId="29227B5A" w14:textId="77777777" w:rsidR="002E00EA" w:rsidRPr="00C421F2" w:rsidRDefault="007B412F" w:rsidP="00925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i/>
          <w:sz w:val="20"/>
          <w:szCs w:val="20"/>
        </w:rPr>
      </w:pPr>
      <w:r>
        <w:rPr>
          <w:i/>
          <w:sz w:val="20"/>
          <w:szCs w:val="20"/>
        </w:rPr>
        <w:t>p</w:t>
      </w:r>
      <w:r w:rsidR="002E00EA">
        <w:rPr>
          <w:i/>
          <w:sz w:val="20"/>
          <w:szCs w:val="20"/>
        </w:rPr>
        <w:t>lease read these instructions carefully and sign this informed consent form in witness of your consent to the information stated below</w:t>
      </w:r>
      <w:r w:rsidR="002E00EA" w:rsidRPr="00C421F2">
        <w:rPr>
          <w:i/>
          <w:sz w:val="20"/>
          <w:szCs w:val="20"/>
        </w:rPr>
        <w:t>.</w:t>
      </w:r>
    </w:p>
    <w:p w14:paraId="2AE2F38E" w14:textId="77777777" w:rsidR="002E00EA" w:rsidRDefault="002E00EA" w:rsidP="00706C97">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sidRPr="00DF35AD">
        <w:rPr>
          <w:b/>
        </w:rPr>
        <w:t xml:space="preserve">Identification </w:t>
      </w:r>
      <w:r w:rsidR="00B62339" w:rsidRPr="00DF35AD">
        <w:rPr>
          <w:b/>
        </w:rPr>
        <w:t>data</w:t>
      </w:r>
    </w:p>
    <w:tbl>
      <w:tblPr>
        <w:tblW w:w="10173" w:type="dxa"/>
        <w:tblLook w:val="00A0" w:firstRow="1" w:lastRow="0" w:firstColumn="1" w:lastColumn="0" w:noHBand="0" w:noVBand="0"/>
      </w:tblPr>
      <w:tblGrid>
        <w:gridCol w:w="3227"/>
        <w:gridCol w:w="6946"/>
      </w:tblGrid>
      <w:tr w:rsidR="0095182B" w14:paraId="6D4F2E9C" w14:textId="77777777" w:rsidTr="0095182B">
        <w:trPr>
          <w:trHeight w:val="393"/>
        </w:trPr>
        <w:tc>
          <w:tcPr>
            <w:tcW w:w="3227" w:type="dxa"/>
            <w:vAlign w:val="bottom"/>
            <w:hideMark/>
          </w:tcPr>
          <w:p w14:paraId="5FA6497A" w14:textId="77777777" w:rsidR="0095182B" w:rsidRDefault="00951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r>
              <w:rPr>
                <w:b/>
                <w:sz w:val="20"/>
                <w:szCs w:val="20"/>
              </w:rPr>
              <w:t>Patient:</w:t>
            </w:r>
          </w:p>
        </w:tc>
        <w:tc>
          <w:tcPr>
            <w:tcW w:w="6946" w:type="dxa"/>
            <w:vAlign w:val="bottom"/>
          </w:tcPr>
          <w:p w14:paraId="095DC4AF" w14:textId="77777777" w:rsidR="0095182B" w:rsidRDefault="00951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tc>
      </w:tr>
      <w:tr w:rsidR="0095182B" w14:paraId="79399D6C" w14:textId="77777777" w:rsidTr="0095182B">
        <w:trPr>
          <w:trHeight w:val="393"/>
        </w:trPr>
        <w:tc>
          <w:tcPr>
            <w:tcW w:w="3227" w:type="dxa"/>
            <w:vAlign w:val="bottom"/>
            <w:hideMark/>
          </w:tcPr>
          <w:p w14:paraId="11BC09FD" w14:textId="77777777" w:rsidR="0095182B" w:rsidRDefault="00951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ermStart w:id="1408438451" w:edGrp="everyone" w:colFirst="1" w:colLast="1"/>
            <w:r>
              <w:rPr>
                <w:sz w:val="20"/>
                <w:szCs w:val="20"/>
              </w:rPr>
              <w:t>Name and surname:</w:t>
            </w:r>
          </w:p>
        </w:tc>
        <w:tc>
          <w:tcPr>
            <w:tcW w:w="6946" w:type="dxa"/>
            <w:tcBorders>
              <w:top w:val="nil"/>
              <w:left w:val="nil"/>
              <w:bottom w:val="dotted" w:sz="4" w:space="0" w:color="auto"/>
              <w:right w:val="nil"/>
            </w:tcBorders>
            <w:vAlign w:val="bottom"/>
            <w:hideMark/>
          </w:tcPr>
          <w:p w14:paraId="75D7F75D" w14:textId="4CC19E14" w:rsidR="0095182B" w:rsidRDefault="00046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r>
              <w:rPr>
                <w:b/>
                <w:sz w:val="20"/>
                <w:szCs w:val="20"/>
              </w:rPr>
              <w:t xml:space="preserve"> </w:t>
            </w:r>
          </w:p>
        </w:tc>
      </w:tr>
      <w:tr w:rsidR="0095182B" w:rsidRPr="00883144" w14:paraId="1405397F" w14:textId="77777777" w:rsidTr="0095182B">
        <w:trPr>
          <w:trHeight w:val="393"/>
        </w:trPr>
        <w:tc>
          <w:tcPr>
            <w:tcW w:w="3227" w:type="dxa"/>
            <w:vAlign w:val="bottom"/>
            <w:hideMark/>
          </w:tcPr>
          <w:p w14:paraId="32593524" w14:textId="77777777" w:rsidR="0095182B" w:rsidRDefault="00951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ermStart w:id="614747712" w:edGrp="everyone" w:colFirst="1" w:colLast="1"/>
            <w:permEnd w:id="1408438451"/>
            <w:r>
              <w:rPr>
                <w:sz w:val="20"/>
                <w:szCs w:val="20"/>
              </w:rPr>
              <w:t>Date of birth/insurance no. (DOB):</w:t>
            </w:r>
          </w:p>
        </w:tc>
        <w:tc>
          <w:tcPr>
            <w:tcW w:w="6946" w:type="dxa"/>
            <w:tcBorders>
              <w:top w:val="dotted" w:sz="4" w:space="0" w:color="auto"/>
              <w:left w:val="nil"/>
              <w:bottom w:val="dotted" w:sz="4" w:space="0" w:color="auto"/>
              <w:right w:val="nil"/>
            </w:tcBorders>
            <w:vAlign w:val="bottom"/>
            <w:hideMark/>
          </w:tcPr>
          <w:p w14:paraId="23587820" w14:textId="6351ADDB" w:rsidR="0095182B" w:rsidRPr="00457CC2" w:rsidRDefault="00046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lang w:val="fr-FR"/>
              </w:rPr>
            </w:pPr>
            <w:r>
              <w:rPr>
                <w:b/>
                <w:sz w:val="20"/>
                <w:szCs w:val="20"/>
                <w:lang w:val="fr-FR"/>
              </w:rPr>
              <w:t xml:space="preserve"> </w:t>
            </w:r>
          </w:p>
        </w:tc>
      </w:tr>
      <w:tr w:rsidR="0095182B" w14:paraId="6094CC2D" w14:textId="77777777" w:rsidTr="0095182B">
        <w:trPr>
          <w:trHeight w:val="393"/>
        </w:trPr>
        <w:tc>
          <w:tcPr>
            <w:tcW w:w="3227" w:type="dxa"/>
            <w:vAlign w:val="bottom"/>
            <w:hideMark/>
          </w:tcPr>
          <w:p w14:paraId="277B76C2" w14:textId="77777777" w:rsidR="0095182B" w:rsidRDefault="00951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ermStart w:id="1250059749" w:edGrp="everyone" w:colFirst="1" w:colLast="1"/>
            <w:permEnd w:id="614747712"/>
            <w:r>
              <w:rPr>
                <w:sz w:val="20"/>
                <w:szCs w:val="20"/>
              </w:rPr>
              <w:t>Address:</w:t>
            </w:r>
          </w:p>
        </w:tc>
        <w:tc>
          <w:tcPr>
            <w:tcW w:w="6946" w:type="dxa"/>
            <w:tcBorders>
              <w:top w:val="dotted" w:sz="4" w:space="0" w:color="auto"/>
              <w:left w:val="nil"/>
              <w:bottom w:val="dotted" w:sz="4" w:space="0" w:color="auto"/>
              <w:right w:val="nil"/>
            </w:tcBorders>
            <w:vAlign w:val="bottom"/>
            <w:hideMark/>
          </w:tcPr>
          <w:p w14:paraId="4687BE1A" w14:textId="2F3ED5E1" w:rsidR="0095182B" w:rsidRDefault="00046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r>
              <w:rPr>
                <w:noProof/>
                <w:sz w:val="20"/>
                <w:szCs w:val="20"/>
              </w:rPr>
              <w:t xml:space="preserve"> </w:t>
            </w:r>
          </w:p>
        </w:tc>
      </w:tr>
      <w:permEnd w:id="1250059749"/>
      <w:tr w:rsidR="00A450AF" w14:paraId="5C97243E" w14:textId="77777777" w:rsidTr="0095182B">
        <w:trPr>
          <w:gridAfter w:val="1"/>
          <w:wAfter w:w="6946" w:type="dxa"/>
          <w:trHeight w:val="393"/>
        </w:trPr>
        <w:tc>
          <w:tcPr>
            <w:tcW w:w="3227" w:type="dxa"/>
            <w:vAlign w:val="bottom"/>
          </w:tcPr>
          <w:p w14:paraId="4769C74B" w14:textId="77777777" w:rsidR="00A450AF" w:rsidRDefault="00A45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p w14:paraId="400F6622" w14:textId="77777777" w:rsidR="00A450AF" w:rsidRDefault="00A45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r>
              <w:rPr>
                <w:b/>
                <w:sz w:val="20"/>
                <w:szCs w:val="20"/>
              </w:rPr>
              <w:t>Partner:</w:t>
            </w:r>
          </w:p>
        </w:tc>
      </w:tr>
      <w:tr w:rsidR="0095182B" w14:paraId="7E280851" w14:textId="77777777" w:rsidTr="0095182B">
        <w:trPr>
          <w:trHeight w:val="393"/>
        </w:trPr>
        <w:tc>
          <w:tcPr>
            <w:tcW w:w="3227" w:type="dxa"/>
            <w:vAlign w:val="bottom"/>
            <w:hideMark/>
          </w:tcPr>
          <w:p w14:paraId="2D5640FB" w14:textId="77777777" w:rsidR="0095182B" w:rsidRDefault="00951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ermStart w:id="455947120" w:edGrp="everyone" w:colFirst="1" w:colLast="1"/>
            <w:r>
              <w:rPr>
                <w:sz w:val="20"/>
                <w:szCs w:val="20"/>
              </w:rPr>
              <w:t>Name and surname:</w:t>
            </w:r>
          </w:p>
        </w:tc>
        <w:tc>
          <w:tcPr>
            <w:tcW w:w="6946" w:type="dxa"/>
            <w:tcBorders>
              <w:top w:val="nil"/>
              <w:left w:val="nil"/>
              <w:bottom w:val="dotted" w:sz="4" w:space="0" w:color="auto"/>
              <w:right w:val="nil"/>
            </w:tcBorders>
            <w:vAlign w:val="bottom"/>
            <w:hideMark/>
          </w:tcPr>
          <w:p w14:paraId="6107AA95" w14:textId="471C3820" w:rsidR="0095182B" w:rsidRDefault="00046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r>
              <w:rPr>
                <w:b/>
                <w:sz w:val="20"/>
                <w:szCs w:val="20"/>
              </w:rPr>
              <w:t xml:space="preserve"> </w:t>
            </w:r>
          </w:p>
        </w:tc>
      </w:tr>
      <w:tr w:rsidR="0095182B" w14:paraId="19BB5D37" w14:textId="77777777" w:rsidTr="0095182B">
        <w:trPr>
          <w:trHeight w:val="393"/>
        </w:trPr>
        <w:tc>
          <w:tcPr>
            <w:tcW w:w="3227" w:type="dxa"/>
            <w:vAlign w:val="bottom"/>
            <w:hideMark/>
          </w:tcPr>
          <w:p w14:paraId="60D404BC" w14:textId="77777777" w:rsidR="0095182B" w:rsidRDefault="00951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ermStart w:id="332616793" w:edGrp="everyone" w:colFirst="1" w:colLast="1"/>
            <w:permEnd w:id="455947120"/>
            <w:r>
              <w:rPr>
                <w:sz w:val="20"/>
                <w:szCs w:val="20"/>
              </w:rPr>
              <w:t>Date of birth/insurance no. (DOB):</w:t>
            </w:r>
          </w:p>
        </w:tc>
        <w:tc>
          <w:tcPr>
            <w:tcW w:w="6946" w:type="dxa"/>
            <w:tcBorders>
              <w:top w:val="dotted" w:sz="4" w:space="0" w:color="auto"/>
              <w:left w:val="nil"/>
              <w:bottom w:val="dotted" w:sz="4" w:space="0" w:color="auto"/>
              <w:right w:val="nil"/>
            </w:tcBorders>
            <w:vAlign w:val="bottom"/>
            <w:hideMark/>
          </w:tcPr>
          <w:p w14:paraId="40C67D22" w14:textId="39333152" w:rsidR="0095182B" w:rsidRDefault="00046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r>
              <w:rPr>
                <w:b/>
                <w:sz w:val="20"/>
                <w:szCs w:val="20"/>
              </w:rPr>
              <w:t xml:space="preserve"> </w:t>
            </w:r>
          </w:p>
        </w:tc>
      </w:tr>
      <w:tr w:rsidR="0095182B" w14:paraId="0483C109" w14:textId="77777777" w:rsidTr="0095182B">
        <w:trPr>
          <w:trHeight w:val="393"/>
        </w:trPr>
        <w:tc>
          <w:tcPr>
            <w:tcW w:w="3227" w:type="dxa"/>
            <w:vAlign w:val="bottom"/>
            <w:hideMark/>
          </w:tcPr>
          <w:p w14:paraId="43F3D4FB" w14:textId="77777777" w:rsidR="0095182B" w:rsidRDefault="00951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ermStart w:id="673982510" w:edGrp="everyone" w:colFirst="1" w:colLast="1"/>
            <w:permEnd w:id="332616793"/>
            <w:r>
              <w:rPr>
                <w:sz w:val="20"/>
                <w:szCs w:val="20"/>
              </w:rPr>
              <w:t>Address:</w:t>
            </w:r>
          </w:p>
        </w:tc>
        <w:tc>
          <w:tcPr>
            <w:tcW w:w="6946" w:type="dxa"/>
            <w:tcBorders>
              <w:top w:val="dotted" w:sz="4" w:space="0" w:color="auto"/>
              <w:left w:val="nil"/>
              <w:bottom w:val="dotted" w:sz="4" w:space="0" w:color="auto"/>
              <w:right w:val="nil"/>
            </w:tcBorders>
            <w:vAlign w:val="bottom"/>
            <w:hideMark/>
          </w:tcPr>
          <w:p w14:paraId="7C3E7E64" w14:textId="6F2B0F53" w:rsidR="0095182B" w:rsidRDefault="00046976">
            <w:pPr>
              <w:rPr>
                <w:b/>
                <w:sz w:val="20"/>
                <w:szCs w:val="20"/>
              </w:rPr>
            </w:pPr>
            <w:r>
              <w:rPr>
                <w:b/>
                <w:sz w:val="20"/>
                <w:szCs w:val="20"/>
              </w:rPr>
              <w:t xml:space="preserve"> </w:t>
            </w:r>
          </w:p>
        </w:tc>
      </w:tr>
      <w:permEnd w:id="673982510"/>
    </w:tbl>
    <w:p w14:paraId="4D912FBD" w14:textId="77777777" w:rsidR="00221CF8" w:rsidRDefault="00221CF8" w:rsidP="00221CF8"/>
    <w:p w14:paraId="55E14BB6" w14:textId="77777777" w:rsidR="002E00EA" w:rsidRPr="00DF35AD" w:rsidRDefault="002E00EA" w:rsidP="00EC0FB8">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line="276" w:lineRule="auto"/>
        <w:ind w:left="357" w:hanging="357"/>
        <w:contextualSpacing w:val="0"/>
        <w:jc w:val="both"/>
        <w:rPr>
          <w:b/>
        </w:rPr>
      </w:pPr>
      <w:r w:rsidRPr="00DF35AD">
        <w:rPr>
          <w:b/>
        </w:rPr>
        <w:t>Reason for the analysis:</w:t>
      </w:r>
    </w:p>
    <w:tbl>
      <w:tblPr>
        <w:tblW w:w="10065" w:type="dxa"/>
        <w:tblInd w:w="108" w:type="dxa"/>
        <w:tblLook w:val="00A0" w:firstRow="1" w:lastRow="0" w:firstColumn="1" w:lastColumn="0" w:noHBand="0" w:noVBand="0"/>
      </w:tblPr>
      <w:tblGrid>
        <w:gridCol w:w="10065"/>
      </w:tblGrid>
      <w:tr w:rsidR="002E00EA" w:rsidRPr="00DF35AD" w14:paraId="26E6548E" w14:textId="77777777" w:rsidTr="000A135F">
        <w:trPr>
          <w:trHeight w:val="237"/>
        </w:trPr>
        <w:tc>
          <w:tcPr>
            <w:tcW w:w="10065" w:type="dxa"/>
            <w:tcBorders>
              <w:bottom w:val="dotted" w:sz="4" w:space="0" w:color="auto"/>
            </w:tcBorders>
            <w:vAlign w:val="bottom"/>
          </w:tcPr>
          <w:p w14:paraId="3F226E18" w14:textId="61F7CD79" w:rsidR="002E00EA" w:rsidRPr="00580873" w:rsidRDefault="00046976" w:rsidP="000A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right="-1"/>
              <w:rPr>
                <w:b/>
                <w:color w:val="000000" w:themeColor="text1"/>
                <w:sz w:val="20"/>
                <w:szCs w:val="20"/>
              </w:rPr>
            </w:pPr>
            <w:permStart w:id="1722174781" w:edGrp="everyone"/>
            <w:r>
              <w:rPr>
                <w:b/>
                <w:color w:val="000000" w:themeColor="text1"/>
                <w:sz w:val="20"/>
                <w:szCs w:val="20"/>
              </w:rPr>
              <w:t xml:space="preserve"> </w:t>
            </w:r>
            <w:r w:rsidR="00A450AF">
              <w:rPr>
                <w:b/>
                <w:color w:val="000000" w:themeColor="text1"/>
                <w:sz w:val="20"/>
                <w:szCs w:val="20"/>
              </w:rPr>
              <w:t xml:space="preserve">  </w:t>
            </w:r>
            <w:permEnd w:id="1722174781"/>
          </w:p>
        </w:tc>
      </w:tr>
      <w:tr w:rsidR="002E00EA" w:rsidRPr="00DF35AD" w14:paraId="462EC758" w14:textId="77777777" w:rsidTr="000A135F">
        <w:trPr>
          <w:trHeight w:val="130"/>
        </w:trPr>
        <w:tc>
          <w:tcPr>
            <w:tcW w:w="10065" w:type="dxa"/>
            <w:tcBorders>
              <w:top w:val="dotted" w:sz="4" w:space="0" w:color="auto"/>
            </w:tcBorders>
            <w:vAlign w:val="bottom"/>
          </w:tcPr>
          <w:p w14:paraId="6D468A26" w14:textId="77777777" w:rsidR="002E00EA" w:rsidRPr="00DF35AD" w:rsidRDefault="002E00EA"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tbl>
    <w:p w14:paraId="0BA25868" w14:textId="77777777" w:rsidR="00221CF8" w:rsidRDefault="00221CF8" w:rsidP="00221CF8"/>
    <w:p w14:paraId="6E2654A9" w14:textId="77777777" w:rsidR="002E00EA" w:rsidRDefault="00B62339" w:rsidP="000962A1">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57" w:hanging="357"/>
        <w:contextualSpacing w:val="0"/>
        <w:jc w:val="both"/>
        <w:rPr>
          <w:b/>
        </w:rPr>
      </w:pPr>
      <w:r w:rsidRPr="00DF35AD">
        <w:rPr>
          <w:b/>
        </w:rPr>
        <w:t>T</w:t>
      </w:r>
      <w:r w:rsidR="002E00EA" w:rsidRPr="00DF35AD">
        <w:rPr>
          <w:b/>
        </w:rPr>
        <w:t>ype of preimplantation analysis</w:t>
      </w:r>
    </w:p>
    <w:tbl>
      <w:tblPr>
        <w:tblStyle w:val="Mkatabulky"/>
        <w:tblW w:w="10125"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46"/>
        <w:gridCol w:w="1870"/>
        <w:gridCol w:w="709"/>
      </w:tblGrid>
      <w:tr w:rsidR="00D8588D" w14:paraId="56AD45A5" w14:textId="77777777" w:rsidTr="00F018A7">
        <w:trPr>
          <w:trHeight w:val="58"/>
        </w:trPr>
        <w:tc>
          <w:tcPr>
            <w:tcW w:w="10125" w:type="dxa"/>
            <w:gridSpan w:val="3"/>
            <w:tcBorders>
              <w:top w:val="single" w:sz="8" w:space="0" w:color="808080" w:themeColor="background1" w:themeShade="80"/>
              <w:left w:val="single" w:sz="12" w:space="0" w:color="7F7F7F" w:themeColor="text1" w:themeTint="80"/>
              <w:bottom w:val="nil"/>
              <w:right w:val="single" w:sz="4" w:space="0" w:color="7F7F7F" w:themeColor="text1" w:themeTint="80"/>
            </w:tcBorders>
            <w:shd w:val="clear" w:color="auto" w:fill="DFDA00"/>
          </w:tcPr>
          <w:p w14:paraId="1B9FA5ED" w14:textId="77777777" w:rsidR="00D8588D" w:rsidRDefault="00D8588D" w:rsidP="00D8588D">
            <w:pPr>
              <w:pStyle w:val="Odstavecseseznamem"/>
              <w:numPr>
                <w:ilvl w:val="0"/>
                <w:numId w:val="17"/>
              </w:numPr>
              <w:ind w:left="102" w:hanging="210"/>
              <w:jc w:val="center"/>
              <w:rPr>
                <w:sz w:val="4"/>
                <w:szCs w:val="4"/>
              </w:rPr>
            </w:pPr>
            <w:permStart w:id="940000768" w:edGrp="everyone" w:colFirst="0" w:colLast="0"/>
          </w:p>
        </w:tc>
      </w:tr>
      <w:tr w:rsidR="00D8588D" w14:paraId="3EABFEE2" w14:textId="77777777" w:rsidTr="00F018A7">
        <w:trPr>
          <w:trHeight w:val="510"/>
        </w:trPr>
        <w:tc>
          <w:tcPr>
            <w:tcW w:w="7546" w:type="dxa"/>
            <w:tcBorders>
              <w:top w:val="nil"/>
              <w:left w:val="single" w:sz="12" w:space="0" w:color="7F7F7F" w:themeColor="text1" w:themeTint="80"/>
              <w:bottom w:val="single" w:sz="8" w:space="0" w:color="808080" w:themeColor="background1" w:themeShade="80"/>
              <w:right w:val="nil"/>
            </w:tcBorders>
            <w:shd w:val="clear" w:color="auto" w:fill="FFFF99"/>
            <w:vAlign w:val="center"/>
            <w:hideMark/>
          </w:tcPr>
          <w:p w14:paraId="5055AEE5" w14:textId="5ECC6740" w:rsidR="00D8588D" w:rsidRDefault="00D8588D" w:rsidP="00D8588D">
            <w:pPr>
              <w:pStyle w:val="Odstavecseseznamem"/>
              <w:numPr>
                <w:ilvl w:val="0"/>
                <w:numId w:val="17"/>
              </w:numPr>
              <w:ind w:left="102" w:hanging="210"/>
              <w:rPr>
                <w:b/>
                <w:color w:val="000000" w:themeColor="text1"/>
                <w:sz w:val="18"/>
                <w:szCs w:val="18"/>
              </w:rPr>
            </w:pPr>
            <w:permStart w:id="358161313" w:edGrp="everyone" w:colFirst="2" w:colLast="2"/>
            <w:permEnd w:id="940000768"/>
            <w:r>
              <w:rPr>
                <w:b/>
                <w:color w:val="000000" w:themeColor="text1"/>
                <w:sz w:val="18"/>
                <w:szCs w:val="18"/>
              </w:rPr>
              <w:t>PG</w:t>
            </w:r>
            <w:r w:rsidR="00A450AF">
              <w:rPr>
                <w:b/>
                <w:color w:val="000000" w:themeColor="text1"/>
                <w:sz w:val="18"/>
                <w:szCs w:val="18"/>
              </w:rPr>
              <w:t>T-M</w:t>
            </w:r>
            <w:r>
              <w:rPr>
                <w:b/>
                <w:color w:val="000000" w:themeColor="text1"/>
                <w:sz w:val="18"/>
                <w:szCs w:val="18"/>
              </w:rPr>
              <w:t xml:space="preserve"> for </w:t>
            </w:r>
            <w:r>
              <w:rPr>
                <w:b/>
                <w:color w:val="000000"/>
                <w:sz w:val="18"/>
                <w:szCs w:val="18"/>
              </w:rPr>
              <w:t xml:space="preserve">monogenic disorder + </w:t>
            </w:r>
            <w:r>
              <w:rPr>
                <w:b/>
                <w:sz w:val="18"/>
                <w:szCs w:val="18"/>
              </w:rPr>
              <w:t xml:space="preserve">PGT-A </w:t>
            </w:r>
            <w:r w:rsidRPr="00540817">
              <w:rPr>
                <w:b/>
                <w:sz w:val="18"/>
                <w:szCs w:val="18"/>
              </w:rPr>
              <w:t>of 24 chromosomes</w:t>
            </w:r>
          </w:p>
        </w:tc>
        <w:tc>
          <w:tcPr>
            <w:tcW w:w="1870" w:type="dxa"/>
            <w:tcBorders>
              <w:top w:val="nil"/>
              <w:left w:val="nil"/>
              <w:bottom w:val="single" w:sz="8" w:space="0" w:color="808080" w:themeColor="background1" w:themeShade="80"/>
              <w:right w:val="single" w:sz="8" w:space="0" w:color="DFDA00"/>
            </w:tcBorders>
            <w:shd w:val="clear" w:color="auto" w:fill="FFFF99"/>
            <w:vAlign w:val="center"/>
            <w:hideMark/>
          </w:tcPr>
          <w:p w14:paraId="02236CE0" w14:textId="2E19E329" w:rsidR="00D8588D" w:rsidRDefault="00D8588D" w:rsidP="009A5F0E">
            <w:pPr>
              <w:pStyle w:val="Odstavecseseznamem"/>
              <w:ind w:left="-66"/>
              <w:jc w:val="right"/>
              <w:rPr>
                <w:b/>
                <w:color w:val="000000" w:themeColor="text1"/>
                <w:sz w:val="16"/>
                <w:szCs w:val="16"/>
              </w:rPr>
            </w:pPr>
            <w:r>
              <w:rPr>
                <w:b/>
                <w:color w:val="000000" w:themeColor="text1"/>
                <w:sz w:val="16"/>
                <w:szCs w:val="16"/>
              </w:rPr>
              <w:t>Karyomapping</w:t>
            </w:r>
            <w:r w:rsidR="00A450AF">
              <w:rPr>
                <w:b/>
                <w:color w:val="000000" w:themeColor="text1"/>
                <w:sz w:val="16"/>
                <w:szCs w:val="16"/>
              </w:rPr>
              <w:t xml:space="preserve"> / OneGenePGT</w:t>
            </w:r>
          </w:p>
        </w:tc>
        <w:tc>
          <w:tcPr>
            <w:tcW w:w="709" w:type="dxa"/>
            <w:tcBorders>
              <w:top w:val="nil"/>
              <w:left w:val="single" w:sz="8" w:space="0" w:color="DFDA00"/>
              <w:bottom w:val="single" w:sz="8" w:space="0" w:color="808080" w:themeColor="background1" w:themeShade="80"/>
              <w:right w:val="single" w:sz="4" w:space="0" w:color="7F7F7F" w:themeColor="text1" w:themeTint="80"/>
            </w:tcBorders>
            <w:shd w:val="clear" w:color="auto" w:fill="FFFFFF" w:themeFill="background1"/>
            <w:vAlign w:val="center"/>
            <w:hideMark/>
          </w:tcPr>
          <w:sdt>
            <w:sdtPr>
              <w:rPr>
                <w:color w:val="000000" w:themeColor="text1"/>
                <w:sz w:val="22"/>
                <w:szCs w:val="22"/>
              </w:rPr>
              <w:id w:val="2066207793"/>
              <w14:checkbox>
                <w14:checked w14:val="1"/>
                <w14:checkedState w14:val="00FE" w14:font="Wingdings"/>
                <w14:uncheckedState w14:val="00A8" w14:font="Wingdings"/>
              </w14:checkbox>
            </w:sdtPr>
            <w:sdtEndPr/>
            <w:sdtContent>
              <w:p w14:paraId="24146D26" w14:textId="3D85FE1E" w:rsidR="00D8588D" w:rsidRPr="00F03797" w:rsidRDefault="00A450AF" w:rsidP="00A22E51">
                <w:pPr>
                  <w:spacing w:before="60"/>
                  <w:ind w:left="-11"/>
                  <w:jc w:val="center"/>
                  <w:rPr>
                    <w:color w:val="000000" w:themeColor="text1"/>
                    <w:sz w:val="22"/>
                    <w:szCs w:val="22"/>
                  </w:rPr>
                </w:pPr>
                <w:r>
                  <w:rPr>
                    <w:color w:val="000000" w:themeColor="text1"/>
                    <w:sz w:val="22"/>
                    <w:szCs w:val="22"/>
                  </w:rPr>
                  <w:sym w:font="Wingdings" w:char="F0FE"/>
                </w:r>
              </w:p>
            </w:sdtContent>
          </w:sdt>
        </w:tc>
      </w:tr>
    </w:tbl>
    <w:permEnd w:id="358161313"/>
    <w:p w14:paraId="675DF7CB" w14:textId="32116A41" w:rsidR="00D147F6" w:rsidRDefault="00D147F6" w:rsidP="00D147F6">
      <w:pPr>
        <w:tabs>
          <w:tab w:val="left" w:pos="2410"/>
        </w:tabs>
        <w:spacing w:before="120"/>
        <w:jc w:val="both"/>
        <w:rPr>
          <w:i/>
          <w:sz w:val="14"/>
          <w:szCs w:val="14"/>
        </w:rPr>
      </w:pPr>
      <w:r>
        <w:rPr>
          <w:b/>
          <w:sz w:val="14"/>
          <w:szCs w:val="14"/>
        </w:rPr>
        <w:t>Abbreviations: PGT-A</w:t>
      </w:r>
      <w:r>
        <w:rPr>
          <w:b/>
          <w:i/>
          <w:sz w:val="14"/>
          <w:szCs w:val="14"/>
        </w:rPr>
        <w:t xml:space="preserve"> </w:t>
      </w:r>
      <w:r>
        <w:rPr>
          <w:color w:val="000000"/>
          <w:sz w:val="14"/>
          <w:szCs w:val="14"/>
        </w:rPr>
        <w:t xml:space="preserve">- </w:t>
      </w:r>
      <w:r>
        <w:rPr>
          <w:b/>
          <w:i/>
          <w:color w:val="000000"/>
          <w:sz w:val="14"/>
          <w:szCs w:val="14"/>
        </w:rPr>
        <w:t>P</w:t>
      </w:r>
      <w:r>
        <w:rPr>
          <w:i/>
          <w:sz w:val="14"/>
          <w:szCs w:val="14"/>
        </w:rPr>
        <w:t xml:space="preserve">reimplantation </w:t>
      </w:r>
      <w:r>
        <w:rPr>
          <w:b/>
          <w:i/>
          <w:sz w:val="14"/>
          <w:szCs w:val="14"/>
        </w:rPr>
        <w:t>G</w:t>
      </w:r>
      <w:r>
        <w:rPr>
          <w:i/>
          <w:sz w:val="14"/>
          <w:szCs w:val="14"/>
        </w:rPr>
        <w:t xml:space="preserve">enetic </w:t>
      </w:r>
      <w:r>
        <w:rPr>
          <w:b/>
          <w:i/>
          <w:sz w:val="14"/>
          <w:szCs w:val="14"/>
        </w:rPr>
        <w:t>T</w:t>
      </w:r>
      <w:r>
        <w:rPr>
          <w:i/>
          <w:sz w:val="14"/>
          <w:szCs w:val="14"/>
        </w:rPr>
        <w:t>esting of numerical chromosomal changes (</w:t>
      </w:r>
      <w:r>
        <w:rPr>
          <w:b/>
          <w:i/>
          <w:sz w:val="14"/>
          <w:szCs w:val="14"/>
        </w:rPr>
        <w:t>A</w:t>
      </w:r>
      <w:r>
        <w:rPr>
          <w:i/>
          <w:sz w:val="14"/>
          <w:szCs w:val="14"/>
        </w:rPr>
        <w:t xml:space="preserve">neuploidies); </w:t>
      </w:r>
      <w:r>
        <w:rPr>
          <w:b/>
          <w:sz w:val="14"/>
          <w:szCs w:val="14"/>
        </w:rPr>
        <w:t>PG</w:t>
      </w:r>
      <w:r w:rsidR="00A450AF">
        <w:rPr>
          <w:b/>
          <w:sz w:val="14"/>
          <w:szCs w:val="14"/>
        </w:rPr>
        <w:t>T-M</w:t>
      </w:r>
      <w:r>
        <w:rPr>
          <w:i/>
          <w:sz w:val="14"/>
          <w:szCs w:val="14"/>
        </w:rPr>
        <w:t xml:space="preserve"> </w:t>
      </w:r>
      <w:r>
        <w:rPr>
          <w:sz w:val="14"/>
          <w:szCs w:val="14"/>
        </w:rPr>
        <w:t xml:space="preserve">- </w:t>
      </w:r>
      <w:r>
        <w:rPr>
          <w:b/>
          <w:i/>
          <w:sz w:val="14"/>
          <w:szCs w:val="14"/>
        </w:rPr>
        <w:t>P</w:t>
      </w:r>
      <w:r>
        <w:rPr>
          <w:i/>
          <w:sz w:val="14"/>
          <w:szCs w:val="14"/>
        </w:rPr>
        <w:t xml:space="preserve">reimplantation </w:t>
      </w:r>
      <w:r>
        <w:rPr>
          <w:b/>
          <w:i/>
          <w:sz w:val="14"/>
          <w:szCs w:val="14"/>
        </w:rPr>
        <w:t>G</w:t>
      </w:r>
      <w:r>
        <w:rPr>
          <w:i/>
          <w:sz w:val="14"/>
          <w:szCs w:val="14"/>
        </w:rPr>
        <w:t xml:space="preserve">enetic </w:t>
      </w:r>
      <w:r>
        <w:rPr>
          <w:b/>
          <w:i/>
          <w:sz w:val="14"/>
          <w:szCs w:val="14"/>
        </w:rPr>
        <w:t>D</w:t>
      </w:r>
      <w:r>
        <w:rPr>
          <w:i/>
          <w:sz w:val="14"/>
          <w:szCs w:val="14"/>
        </w:rPr>
        <w:t>iagnosis/</w:t>
      </w:r>
      <w:r>
        <w:rPr>
          <w:b/>
          <w:i/>
          <w:sz w:val="14"/>
          <w:szCs w:val="14"/>
        </w:rPr>
        <w:t>T</w:t>
      </w:r>
      <w:r>
        <w:rPr>
          <w:i/>
          <w:sz w:val="14"/>
          <w:szCs w:val="14"/>
        </w:rPr>
        <w:t xml:space="preserve">esting for familial </w:t>
      </w:r>
      <w:r>
        <w:rPr>
          <w:b/>
          <w:i/>
          <w:sz w:val="14"/>
          <w:szCs w:val="14"/>
        </w:rPr>
        <w:t>M</w:t>
      </w:r>
      <w:r>
        <w:rPr>
          <w:i/>
          <w:sz w:val="14"/>
          <w:szCs w:val="14"/>
        </w:rPr>
        <w:t>onogenetic disease</w:t>
      </w:r>
      <w:r w:rsidR="00A450AF">
        <w:rPr>
          <w:i/>
          <w:sz w:val="14"/>
          <w:szCs w:val="14"/>
        </w:rPr>
        <w:t xml:space="preserve"> </w:t>
      </w:r>
      <w:r>
        <w:rPr>
          <w:i/>
          <w:sz w:val="14"/>
          <w:szCs w:val="14"/>
        </w:rPr>
        <w:t xml:space="preserve">– </w:t>
      </w:r>
      <w:r>
        <w:rPr>
          <w:b/>
          <w:i/>
          <w:sz w:val="14"/>
          <w:szCs w:val="14"/>
        </w:rPr>
        <w:t>diagnosis can be performed only upon prior performance of SET-UP</w:t>
      </w:r>
      <w:r>
        <w:rPr>
          <w:i/>
          <w:sz w:val="14"/>
          <w:szCs w:val="14"/>
        </w:rPr>
        <w:t>.</w:t>
      </w:r>
    </w:p>
    <w:p w14:paraId="1AF822D4" w14:textId="77777777" w:rsidR="00221CF8" w:rsidRDefault="00221CF8" w:rsidP="00BF37C9">
      <w:pPr>
        <w:tabs>
          <w:tab w:val="left" w:pos="2410"/>
        </w:tabs>
        <w:spacing w:before="120"/>
        <w:jc w:val="both"/>
      </w:pPr>
    </w:p>
    <w:p w14:paraId="3C5CF110" w14:textId="77777777" w:rsidR="002E00EA" w:rsidRPr="00C421F2" w:rsidRDefault="002E00EA" w:rsidP="00EC0FB8">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line="276" w:lineRule="auto"/>
        <w:ind w:left="357" w:hanging="357"/>
        <w:contextualSpacing w:val="0"/>
        <w:jc w:val="both"/>
        <w:rPr>
          <w:b/>
        </w:rPr>
      </w:pPr>
      <w:r w:rsidRPr="00DF35AD">
        <w:rPr>
          <w:b/>
        </w:rPr>
        <w:t>Diagnosed material</w:t>
      </w:r>
    </w:p>
    <w:p w14:paraId="0995019C" w14:textId="77777777" w:rsidR="002E00EA" w:rsidRPr="006D37EB" w:rsidRDefault="002E00EA" w:rsidP="006D3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jc w:val="both"/>
        <w:rPr>
          <w:b/>
        </w:rPr>
        <w:sectPr w:rsidR="002E00EA" w:rsidRPr="006D37EB" w:rsidSect="002F2BFD">
          <w:headerReference w:type="default" r:id="rId8"/>
          <w:footerReference w:type="default" r:id="rId9"/>
          <w:type w:val="continuous"/>
          <w:pgSz w:w="11906" w:h="16838"/>
          <w:pgMar w:top="100" w:right="991" w:bottom="993" w:left="851" w:header="567" w:footer="546" w:gutter="0"/>
          <w:cols w:space="720"/>
          <w:docGrid w:linePitch="360"/>
        </w:sectPr>
      </w:pPr>
    </w:p>
    <w:tbl>
      <w:tblPr>
        <w:tblW w:w="9993" w:type="dxa"/>
        <w:tblInd w:w="38" w:type="dxa"/>
        <w:tblLayout w:type="fixed"/>
        <w:tblLook w:val="00A0" w:firstRow="1" w:lastRow="0" w:firstColumn="1" w:lastColumn="0" w:noHBand="0" w:noVBand="0"/>
      </w:tblPr>
      <w:tblGrid>
        <w:gridCol w:w="496"/>
        <w:gridCol w:w="4536"/>
        <w:gridCol w:w="567"/>
        <w:gridCol w:w="1275"/>
        <w:gridCol w:w="3119"/>
      </w:tblGrid>
      <w:tr w:rsidR="00A450AF" w:rsidRPr="00C421F2" w14:paraId="73F83EE3" w14:textId="77777777" w:rsidTr="001805C9">
        <w:trPr>
          <w:trHeight w:val="355"/>
        </w:trPr>
        <w:tc>
          <w:tcPr>
            <w:tcW w:w="496" w:type="dxa"/>
            <w:shd w:val="clear" w:color="auto" w:fill="FFFFFF"/>
            <w:vAlign w:val="center"/>
          </w:tcPr>
          <w:permStart w:id="117258043" w:edGrp="everyone" w:colFirst="0" w:colLast="0" w:displacedByCustomXml="next"/>
          <w:permStart w:id="1729379464" w:edGrp="everyone" w:colFirst="2" w:colLast="2" w:displacedByCustomXml="next"/>
          <w:permStart w:id="1339959483" w:edGrp="everyone" w:colFirst="4" w:colLast="4" w:displacedByCustomXml="next"/>
          <w:bookmarkStart w:id="0" w:name="_Hlk130206779" w:displacedByCustomXml="next"/>
          <w:sdt>
            <w:sdtPr>
              <w:rPr>
                <w:color w:val="000000" w:themeColor="text1"/>
                <w:sz w:val="22"/>
                <w:szCs w:val="22"/>
              </w:rPr>
              <w:id w:val="1129135024"/>
            </w:sdtPr>
            <w:sdtContent>
              <w:p w14:paraId="3A875FBF" w14:textId="77777777" w:rsidR="00A450AF" w:rsidRPr="00977ECB" w:rsidRDefault="00A450AF" w:rsidP="001805C9">
                <w:pPr>
                  <w:spacing w:line="276" w:lineRule="auto"/>
                  <w:rPr>
                    <w:color w:val="000000" w:themeColor="text1"/>
                  </w:rPr>
                </w:pPr>
                <w:r>
                  <w:rPr>
                    <w:color w:val="000000" w:themeColor="text1"/>
                    <w:sz w:val="22"/>
                    <w:szCs w:val="22"/>
                  </w:rPr>
                  <w:sym w:font="Wingdings" w:char="F0A8"/>
                </w:r>
              </w:p>
            </w:sdtContent>
          </w:sdt>
        </w:tc>
        <w:tc>
          <w:tcPr>
            <w:tcW w:w="4536" w:type="dxa"/>
            <w:shd w:val="clear" w:color="auto" w:fill="FFFFFF"/>
            <w:vAlign w:val="center"/>
          </w:tcPr>
          <w:p w14:paraId="7670F6E7" w14:textId="77777777" w:rsidR="00A450AF" w:rsidRPr="00C421F2" w:rsidRDefault="00A450AF" w:rsidP="001805C9">
            <w:pPr>
              <w:rPr>
                <w:sz w:val="20"/>
                <w:szCs w:val="20"/>
              </w:rPr>
            </w:pPr>
            <w:r w:rsidRPr="00C421F2">
              <w:rPr>
                <w:sz w:val="20"/>
                <w:szCs w:val="20"/>
              </w:rPr>
              <w:t>Tro</w:t>
            </w:r>
            <w:r>
              <w:rPr>
                <w:sz w:val="20"/>
                <w:szCs w:val="20"/>
              </w:rPr>
              <w:t>ph</w:t>
            </w:r>
            <w:r w:rsidRPr="00C421F2">
              <w:rPr>
                <w:sz w:val="20"/>
                <w:szCs w:val="20"/>
              </w:rPr>
              <w:t>e</w:t>
            </w:r>
            <w:r>
              <w:rPr>
                <w:sz w:val="20"/>
                <w:szCs w:val="20"/>
              </w:rPr>
              <w:t>c</w:t>
            </w:r>
            <w:r w:rsidRPr="00C421F2">
              <w:rPr>
                <w:sz w:val="20"/>
                <w:szCs w:val="20"/>
              </w:rPr>
              <w:t>toderm (blastocyst) – d</w:t>
            </w:r>
            <w:r>
              <w:rPr>
                <w:sz w:val="20"/>
                <w:szCs w:val="20"/>
              </w:rPr>
              <w:t>ay</w:t>
            </w:r>
            <w:r w:rsidRPr="00C421F2">
              <w:rPr>
                <w:sz w:val="20"/>
                <w:szCs w:val="20"/>
              </w:rPr>
              <w:t xml:space="preserve"> 5/6</w:t>
            </w:r>
          </w:p>
        </w:tc>
        <w:tc>
          <w:tcPr>
            <w:tcW w:w="567" w:type="dxa"/>
            <w:shd w:val="clear" w:color="auto" w:fill="FFFFFF"/>
            <w:vAlign w:val="center"/>
          </w:tcPr>
          <w:sdt>
            <w:sdtPr>
              <w:rPr>
                <w:color w:val="000000" w:themeColor="text1"/>
                <w:sz w:val="22"/>
                <w:szCs w:val="22"/>
                <w:lang w:val="it-IT"/>
              </w:rPr>
              <w:id w:val="1001620024"/>
              <w14:checkbox>
                <w14:checked w14:val="0"/>
                <w14:checkedState w14:val="00FE" w14:font="Wingdings"/>
                <w14:uncheckedState w14:val="00A8" w14:font="Wingdings"/>
              </w14:checkbox>
            </w:sdtPr>
            <w:sdtContent>
              <w:p w14:paraId="66BCF7EC" w14:textId="77777777" w:rsidR="00A450AF" w:rsidRPr="00283313" w:rsidRDefault="00A450AF" w:rsidP="001805C9">
                <w:pPr>
                  <w:spacing w:before="60"/>
                  <w:ind w:left="-11"/>
                  <w:jc w:val="center"/>
                  <w:rPr>
                    <w:color w:val="000000" w:themeColor="text1"/>
                    <w:sz w:val="22"/>
                    <w:szCs w:val="22"/>
                    <w:lang w:val="it-IT"/>
                  </w:rPr>
                </w:pPr>
                <w:r>
                  <w:rPr>
                    <w:color w:val="000000" w:themeColor="text1"/>
                    <w:sz w:val="22"/>
                    <w:szCs w:val="22"/>
                    <w:lang w:val="it-IT"/>
                  </w:rPr>
                  <w:sym w:font="Wingdings" w:char="F0A8"/>
                </w:r>
              </w:p>
            </w:sdtContent>
          </w:sdt>
        </w:tc>
        <w:tc>
          <w:tcPr>
            <w:tcW w:w="1275" w:type="dxa"/>
            <w:shd w:val="clear" w:color="auto" w:fill="FFFFFF"/>
            <w:vAlign w:val="center"/>
          </w:tcPr>
          <w:p w14:paraId="7A800A3F" w14:textId="77777777" w:rsidR="00A450AF" w:rsidRPr="00C421F2" w:rsidRDefault="00A450AF" w:rsidP="001805C9">
            <w:pPr>
              <w:rPr>
                <w:sz w:val="20"/>
                <w:szCs w:val="20"/>
              </w:rPr>
            </w:pPr>
            <w:r>
              <w:rPr>
                <w:sz w:val="20"/>
                <w:szCs w:val="20"/>
              </w:rPr>
              <w:t>Other</w:t>
            </w:r>
            <w:r w:rsidRPr="00C421F2">
              <w:rPr>
                <w:sz w:val="20"/>
                <w:szCs w:val="20"/>
              </w:rPr>
              <w:t>:</w:t>
            </w:r>
          </w:p>
        </w:tc>
        <w:tc>
          <w:tcPr>
            <w:tcW w:w="3119" w:type="dxa"/>
            <w:shd w:val="clear" w:color="auto" w:fill="FFFFFF"/>
            <w:vAlign w:val="center"/>
          </w:tcPr>
          <w:p w14:paraId="1D161A36" w14:textId="77777777" w:rsidR="00A450AF" w:rsidRPr="00283313" w:rsidRDefault="00A450AF" w:rsidP="001805C9">
            <w:pPr>
              <w:spacing w:before="60"/>
              <w:ind w:left="-11"/>
              <w:jc w:val="center"/>
              <w:rPr>
                <w:color w:val="000000" w:themeColor="text1"/>
                <w:sz w:val="22"/>
                <w:szCs w:val="22"/>
                <w:lang w:val="it-IT"/>
              </w:rPr>
            </w:pPr>
            <w:r>
              <w:rPr>
                <w:color w:val="000000" w:themeColor="text1"/>
                <w:sz w:val="22"/>
                <w:szCs w:val="22"/>
                <w:lang w:val="it-IT"/>
              </w:rPr>
              <w:t>................................................</w:t>
            </w:r>
          </w:p>
        </w:tc>
      </w:tr>
      <w:bookmarkEnd w:id="0"/>
      <w:permEnd w:id="1339959483"/>
      <w:permEnd w:id="1729379464"/>
      <w:permEnd w:id="117258043"/>
    </w:tbl>
    <w:p w14:paraId="346B745F" w14:textId="77777777" w:rsidR="005D3061" w:rsidRDefault="005D3061" w:rsidP="00883144">
      <w:pPr>
        <w:tabs>
          <w:tab w:val="left" w:pos="2410"/>
        </w:tabs>
        <w:spacing w:before="120" w:after="240"/>
        <w:jc w:val="both"/>
        <w:rPr>
          <w:b/>
        </w:rPr>
      </w:pPr>
    </w:p>
    <w:p w14:paraId="757E02AF" w14:textId="77777777" w:rsidR="00A450AF" w:rsidRDefault="00A450AF">
      <w:pPr>
        <w:rPr>
          <w:b/>
        </w:rPr>
      </w:pPr>
      <w:r>
        <w:rPr>
          <w:b/>
        </w:rPr>
        <w:br w:type="page"/>
      </w:r>
    </w:p>
    <w:p w14:paraId="195C2AEB" w14:textId="35FAE709" w:rsidR="002E00EA" w:rsidRPr="00A22E51" w:rsidRDefault="00E86EB1" w:rsidP="006D37EB">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57" w:hanging="357"/>
        <w:contextualSpacing w:val="0"/>
        <w:jc w:val="both"/>
        <w:rPr>
          <w:b/>
        </w:rPr>
      </w:pPr>
      <w:proofErr w:type="gramStart"/>
      <w:r w:rsidRPr="00DF35AD">
        <w:rPr>
          <w:b/>
        </w:rPr>
        <w:lastRenderedPageBreak/>
        <w:t>Cl</w:t>
      </w:r>
      <w:r w:rsidRPr="00A22E51">
        <w:rPr>
          <w:b/>
        </w:rPr>
        <w:t>ients</w:t>
      </w:r>
      <w:proofErr w:type="gramEnd"/>
      <w:r w:rsidRPr="00A22E51">
        <w:rPr>
          <w:b/>
        </w:rPr>
        <w:t xml:space="preserve"> statement</w:t>
      </w:r>
    </w:p>
    <w:p w14:paraId="7FE73B01" w14:textId="77777777" w:rsidR="00221CF8" w:rsidRPr="00A22E51" w:rsidRDefault="00221CF8" w:rsidP="00221CF8">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sidRPr="00A22E51">
        <w:rPr>
          <w:b/>
          <w:sz w:val="20"/>
          <w:szCs w:val="20"/>
        </w:rPr>
        <w:t xml:space="preserve">Consent to storage of DNA samples used for preimplantation genetic analysis </w:t>
      </w:r>
    </w:p>
    <w:p w14:paraId="64CF9A0F" w14:textId="77777777" w:rsidR="00221CF8" w:rsidRPr="00A22E51" w:rsidRDefault="00221CF8" w:rsidP="00221CF8">
      <w:pPr>
        <w:pStyle w:val="Odstavecseseznamem"/>
        <w:numPr>
          <w:ilvl w:val="1"/>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A22E51">
        <w:rPr>
          <w:sz w:val="20"/>
          <w:szCs w:val="20"/>
        </w:rPr>
        <w:t xml:space="preserve">We consent to the fact that, if it is possible and/or expedient, the samples are stored for further analysis performed for my benefit or the benefit of biological relatives. Prior to genetic analysis which would be performed for different purposes than those stated above we will be properly instructed and this analysis will not be performed until the new informed consent is signed. The samples will be stored usually for 1 year (however no more than 50 years). </w:t>
      </w:r>
    </w:p>
    <w:p w14:paraId="0B5625AB" w14:textId="77777777" w:rsidR="00221CF8" w:rsidRPr="00A22E51" w:rsidRDefault="00221CF8" w:rsidP="00221CF8">
      <w:pPr>
        <w:pStyle w:val="Odstavecseseznamem"/>
        <w:numPr>
          <w:ilvl w:val="1"/>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A22E51">
        <w:rPr>
          <w:sz w:val="20"/>
          <w:szCs w:val="20"/>
        </w:rPr>
        <w:t xml:space="preserve">We consent to the use of the stored samples to check the quality of the DNA diagnosis (samples will be used as a control during the analysis of other related persons or when analysing other patients). </w:t>
      </w:r>
    </w:p>
    <w:p w14:paraId="02EFBA09" w14:textId="77777777" w:rsidR="00221CF8" w:rsidRPr="00A22E51" w:rsidRDefault="00221CF8" w:rsidP="00221CF8">
      <w:pPr>
        <w:pStyle w:val="Odstavecseseznamem"/>
        <w:numPr>
          <w:ilvl w:val="1"/>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A22E51">
        <w:rPr>
          <w:sz w:val="20"/>
          <w:szCs w:val="20"/>
        </w:rPr>
        <w:t>We consent to the anonymous use of the analysed samples in medical research (focused particularly on the improvement of the treatment of infertility).</w:t>
      </w:r>
    </w:p>
    <w:p w14:paraId="41C0A57D" w14:textId="77777777" w:rsidR="00221CF8" w:rsidRPr="00A22E51" w:rsidRDefault="00221CF8" w:rsidP="00221CF8">
      <w:pPr>
        <w:tabs>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sidRPr="00A22E51">
        <w:rPr>
          <w:sz w:val="20"/>
          <w:szCs w:val="20"/>
        </w:rPr>
        <w:tab/>
      </w:r>
      <w:r w:rsidRPr="00A22E51">
        <w:rPr>
          <w:sz w:val="20"/>
          <w:szCs w:val="20"/>
        </w:rPr>
        <w:tab/>
        <w:t>If you do not consent to any of the above statements, please specify to which one(s):</w:t>
      </w:r>
    </w:p>
    <w:p w14:paraId="16998B6D" w14:textId="77777777" w:rsidR="00221CF8" w:rsidRPr="00A22E51" w:rsidRDefault="00221CF8" w:rsidP="00221CF8">
      <w:pPr>
        <w:pStyle w:val="Odstavecseseznamem"/>
        <w:pBdr>
          <w:bottom w:val="dotted"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080" w:right="-1"/>
        <w:contextualSpacing w:val="0"/>
        <w:jc w:val="both"/>
        <w:rPr>
          <w:sz w:val="20"/>
          <w:szCs w:val="20"/>
        </w:rPr>
      </w:pPr>
      <w:permStart w:id="861551107" w:edGrp="everyone"/>
      <w:permEnd w:id="861551107"/>
    </w:p>
    <w:p w14:paraId="1B868501" w14:textId="77777777" w:rsidR="00221CF8" w:rsidRPr="00A22E51" w:rsidRDefault="00221CF8" w:rsidP="00221CF8">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sidRPr="00A22E51">
        <w:rPr>
          <w:b/>
          <w:sz w:val="20"/>
          <w:szCs w:val="20"/>
        </w:rPr>
        <w:t>Statement on information about the results of the analysis</w:t>
      </w:r>
    </w:p>
    <w:p w14:paraId="12A937E1" w14:textId="77777777" w:rsidR="00221CF8" w:rsidRPr="00A22E51" w:rsidRDefault="00221CF8" w:rsidP="00221CF8">
      <w:pPr>
        <w:pStyle w:val="Odstavecseseznamem"/>
        <w:numPr>
          <w:ilvl w:val="0"/>
          <w:numId w:val="24"/>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A22E51">
        <w:rPr>
          <w:sz w:val="20"/>
          <w:szCs w:val="20"/>
        </w:rPr>
        <w:t>We wish to be informed of the results of the laboratory tests, including potential unexpected findings.</w:t>
      </w:r>
    </w:p>
    <w:p w14:paraId="00D17547" w14:textId="77777777" w:rsidR="00221CF8" w:rsidRPr="00A22E51" w:rsidRDefault="00221CF8" w:rsidP="00221CF8">
      <w:pPr>
        <w:pStyle w:val="Odstavecseseznamem"/>
        <w:numPr>
          <w:ilvl w:val="0"/>
          <w:numId w:val="24"/>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A22E51">
        <w:rPr>
          <w:sz w:val="20"/>
          <w:szCs w:val="20"/>
        </w:rPr>
        <w:t>We wish the following persons to be informed of the results of the laboratory tests and/or unexpected findings:</w:t>
      </w:r>
    </w:p>
    <w:p w14:paraId="7E8CE3A8" w14:textId="77777777" w:rsidR="00221CF8" w:rsidRPr="00A22E51" w:rsidRDefault="00221CF8" w:rsidP="00221CF8">
      <w:pPr>
        <w:pStyle w:val="Odstavecseseznamem"/>
        <w:pBdr>
          <w:bottom w:val="dotted"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16" w:right="-1"/>
        <w:contextualSpacing w:val="0"/>
        <w:jc w:val="both"/>
        <w:rPr>
          <w:sz w:val="20"/>
          <w:szCs w:val="20"/>
        </w:rPr>
      </w:pPr>
      <w:permStart w:id="875509687" w:edGrp="everyone"/>
      <w:permEnd w:id="875509687"/>
    </w:p>
    <w:p w14:paraId="7E068D14" w14:textId="77777777" w:rsidR="00221CF8" w:rsidRPr="00A22E51" w:rsidRDefault="00221CF8" w:rsidP="00221CF8">
      <w:pPr>
        <w:pStyle w:val="Odstavecseseznamem"/>
        <w:numPr>
          <w:ilvl w:val="0"/>
          <w:numId w:val="24"/>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A22E51">
        <w:rPr>
          <w:sz w:val="20"/>
          <w:szCs w:val="20"/>
        </w:rPr>
        <w:t>We consent to the use of the results of genetic diagnosis and the relevant information about the health condition for scientific or educational purposes provided that these data are presented and published in full anonymity.</w:t>
      </w:r>
    </w:p>
    <w:p w14:paraId="5C5F36F8" w14:textId="77777777" w:rsidR="00221CF8" w:rsidRPr="00A22E51" w:rsidRDefault="00221CF8" w:rsidP="00221CF8">
      <w:pPr>
        <w:tabs>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93" w:firstLine="87"/>
        <w:jc w:val="both"/>
        <w:rPr>
          <w:sz w:val="20"/>
          <w:szCs w:val="20"/>
        </w:rPr>
      </w:pPr>
      <w:r w:rsidRPr="00A22E51">
        <w:rPr>
          <w:sz w:val="20"/>
          <w:szCs w:val="20"/>
        </w:rPr>
        <w:t>If you do not consent to any of the above statements, please specify to which one(s):</w:t>
      </w:r>
    </w:p>
    <w:p w14:paraId="4BCCA7ED" w14:textId="77777777" w:rsidR="00221CF8" w:rsidRPr="00A22E51" w:rsidRDefault="00221CF8" w:rsidP="00221CF8">
      <w:pPr>
        <w:pStyle w:val="Odstavecseseznamem"/>
        <w:pBdr>
          <w:bottom w:val="dotted"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080" w:right="-1"/>
        <w:contextualSpacing w:val="0"/>
        <w:jc w:val="both"/>
        <w:rPr>
          <w:sz w:val="20"/>
          <w:szCs w:val="20"/>
        </w:rPr>
      </w:pPr>
      <w:permStart w:id="872752298" w:edGrp="everyone"/>
      <w:permEnd w:id="872752298"/>
    </w:p>
    <w:p w14:paraId="05531527" w14:textId="77777777" w:rsidR="002E00EA" w:rsidRPr="00A22E51" w:rsidRDefault="002E00EA" w:rsidP="009713D5">
      <w:pPr>
        <w:pStyle w:val="Odstavecseseznamem"/>
        <w:rPr>
          <w:sz w:val="20"/>
          <w:szCs w:val="20"/>
        </w:rPr>
      </w:pPr>
    </w:p>
    <w:tbl>
      <w:tblPr>
        <w:tblW w:w="10065" w:type="dxa"/>
        <w:tblInd w:w="108" w:type="dxa"/>
        <w:tblLook w:val="00A0" w:firstRow="1" w:lastRow="0" w:firstColumn="1" w:lastColumn="0" w:noHBand="0" w:noVBand="0"/>
      </w:tblPr>
      <w:tblGrid>
        <w:gridCol w:w="460"/>
        <w:gridCol w:w="1383"/>
        <w:gridCol w:w="500"/>
        <w:gridCol w:w="163"/>
        <w:gridCol w:w="1350"/>
        <w:gridCol w:w="1247"/>
        <w:gridCol w:w="893"/>
        <w:gridCol w:w="985"/>
        <w:gridCol w:w="194"/>
        <w:gridCol w:w="282"/>
        <w:gridCol w:w="935"/>
        <w:gridCol w:w="1673"/>
      </w:tblGrid>
      <w:tr w:rsidR="002E00EA" w:rsidRPr="00A22E51" w14:paraId="30204BC8" w14:textId="77777777" w:rsidTr="00E0760D">
        <w:trPr>
          <w:trHeight w:val="47"/>
        </w:trPr>
        <w:tc>
          <w:tcPr>
            <w:tcW w:w="3856" w:type="dxa"/>
            <w:gridSpan w:val="5"/>
            <w:tcBorders>
              <w:top w:val="single" w:sz="4" w:space="0" w:color="808080"/>
              <w:left w:val="single" w:sz="4" w:space="0" w:color="808080"/>
            </w:tcBorders>
            <w:shd w:val="clear" w:color="auto" w:fill="E7B3C2"/>
          </w:tcPr>
          <w:p w14:paraId="5F5F3BC7" w14:textId="77777777" w:rsidR="002E00EA" w:rsidRPr="00A22E51" w:rsidRDefault="002E00EA" w:rsidP="00B57B2E">
            <w:pPr>
              <w:rPr>
                <w:sz w:val="4"/>
                <w:szCs w:val="4"/>
              </w:rPr>
            </w:pPr>
          </w:p>
        </w:tc>
        <w:tc>
          <w:tcPr>
            <w:tcW w:w="3601" w:type="dxa"/>
            <w:gridSpan w:val="5"/>
            <w:tcBorders>
              <w:top w:val="single" w:sz="4" w:space="0" w:color="808080"/>
            </w:tcBorders>
            <w:shd w:val="clear" w:color="auto" w:fill="E7B3C2"/>
          </w:tcPr>
          <w:p w14:paraId="63852D7D" w14:textId="77777777" w:rsidR="002E00EA" w:rsidRPr="00A22E51" w:rsidRDefault="002E00EA" w:rsidP="000A135F">
            <w:pPr>
              <w:ind w:left="284"/>
              <w:rPr>
                <w:b/>
                <w:sz w:val="4"/>
                <w:szCs w:val="4"/>
              </w:rPr>
            </w:pPr>
          </w:p>
        </w:tc>
        <w:tc>
          <w:tcPr>
            <w:tcW w:w="2608" w:type="dxa"/>
            <w:gridSpan w:val="2"/>
            <w:tcBorders>
              <w:top w:val="single" w:sz="4" w:space="0" w:color="808080"/>
              <w:right w:val="single" w:sz="4" w:space="0" w:color="808080"/>
            </w:tcBorders>
            <w:shd w:val="clear" w:color="auto" w:fill="E7B3C2"/>
          </w:tcPr>
          <w:p w14:paraId="072EF958" w14:textId="77777777" w:rsidR="002E00EA" w:rsidRPr="00A22E51" w:rsidRDefault="002E00EA" w:rsidP="00B57B2E">
            <w:pPr>
              <w:rPr>
                <w:sz w:val="4"/>
                <w:szCs w:val="4"/>
              </w:rPr>
            </w:pPr>
          </w:p>
        </w:tc>
      </w:tr>
      <w:tr w:rsidR="002E00EA" w:rsidRPr="005759E8" w14:paraId="6B1840DB" w14:textId="77777777" w:rsidTr="000A1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10065" w:type="dxa"/>
            <w:gridSpan w:val="12"/>
            <w:tcBorders>
              <w:top w:val="nil"/>
              <w:left w:val="single" w:sz="4" w:space="0" w:color="808080"/>
              <w:bottom w:val="nil"/>
              <w:right w:val="single" w:sz="4" w:space="0" w:color="808080"/>
            </w:tcBorders>
            <w:shd w:val="clear" w:color="auto" w:fill="FAF0F3"/>
          </w:tcPr>
          <w:p w14:paraId="620814F1" w14:textId="77777777" w:rsidR="002E00EA" w:rsidRPr="00A22E51" w:rsidRDefault="002956D3" w:rsidP="005759E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b/>
                <w:sz w:val="20"/>
                <w:szCs w:val="20"/>
              </w:rPr>
            </w:pPr>
            <w:r w:rsidRPr="00A22E51">
              <w:rPr>
                <w:b/>
                <w:sz w:val="20"/>
                <w:szCs w:val="20"/>
              </w:rPr>
              <w:t>We</w:t>
            </w:r>
            <w:r w:rsidR="002E00EA" w:rsidRPr="00A22E51">
              <w:rPr>
                <w:b/>
                <w:sz w:val="20"/>
                <w:szCs w:val="20"/>
              </w:rPr>
              <w:t xml:space="preserve"> </w:t>
            </w:r>
            <w:r w:rsidR="00CF6115" w:rsidRPr="00A22E51">
              <w:rPr>
                <w:b/>
                <w:sz w:val="20"/>
                <w:szCs w:val="20"/>
              </w:rPr>
              <w:t xml:space="preserve">state that we </w:t>
            </w:r>
            <w:r w:rsidR="002E00EA" w:rsidRPr="00A22E51">
              <w:rPr>
                <w:b/>
                <w:sz w:val="20"/>
                <w:szCs w:val="20"/>
              </w:rPr>
              <w:t>consent to the</w:t>
            </w:r>
            <w:r w:rsidR="005759E8" w:rsidRPr="00A22E51">
              <w:rPr>
                <w:b/>
                <w:sz w:val="20"/>
                <w:szCs w:val="20"/>
              </w:rPr>
              <w:t xml:space="preserve"> conditions of the storage above mentioned biological materials and to the management of the results</w:t>
            </w:r>
            <w:r w:rsidR="002E00EA" w:rsidRPr="00A22E51">
              <w:rPr>
                <w:b/>
                <w:sz w:val="20"/>
                <w:szCs w:val="20"/>
              </w:rPr>
              <w:t xml:space="preserve"> </w:t>
            </w:r>
            <w:r w:rsidR="005759E8" w:rsidRPr="00A22E51">
              <w:rPr>
                <w:b/>
                <w:sz w:val="20"/>
                <w:szCs w:val="20"/>
              </w:rPr>
              <w:t xml:space="preserve">in connection to the performed </w:t>
            </w:r>
            <w:r w:rsidR="002E00EA" w:rsidRPr="00A22E51">
              <w:rPr>
                <w:b/>
                <w:sz w:val="20"/>
                <w:szCs w:val="20"/>
              </w:rPr>
              <w:t>preimplantation genetic analysis.</w:t>
            </w:r>
          </w:p>
        </w:tc>
      </w:tr>
      <w:tr w:rsidR="002E00EA" w:rsidRPr="0060663D" w14:paraId="0564347D" w14:textId="77777777" w:rsidTr="000A1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065" w:type="dxa"/>
            <w:gridSpan w:val="12"/>
            <w:tcBorders>
              <w:top w:val="nil"/>
              <w:left w:val="single" w:sz="4" w:space="0" w:color="808080"/>
              <w:bottom w:val="nil"/>
              <w:right w:val="single" w:sz="4" w:space="0" w:color="808080"/>
            </w:tcBorders>
            <w:shd w:val="clear" w:color="auto" w:fill="FAF0F3"/>
            <w:vAlign w:val="center"/>
          </w:tcPr>
          <w:p w14:paraId="1C7D1390" w14:textId="77777777" w:rsidR="002E00EA" w:rsidRPr="0060663D"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60663D">
              <w:rPr>
                <w:sz w:val="20"/>
                <w:szCs w:val="20"/>
              </w:rPr>
              <w:t xml:space="preserve">We are aware that we can revoke </w:t>
            </w:r>
            <w:r>
              <w:rPr>
                <w:sz w:val="20"/>
                <w:szCs w:val="20"/>
              </w:rPr>
              <w:t xml:space="preserve">our consent in writing, however only up to the time of the start of </w:t>
            </w:r>
            <w:r w:rsidRPr="0060663D">
              <w:rPr>
                <w:sz w:val="20"/>
                <w:szCs w:val="20"/>
              </w:rPr>
              <w:t>preimplanta</w:t>
            </w:r>
            <w:r>
              <w:rPr>
                <w:sz w:val="20"/>
                <w:szCs w:val="20"/>
              </w:rPr>
              <w:t>tion</w:t>
            </w:r>
            <w:r w:rsidRPr="0060663D">
              <w:rPr>
                <w:sz w:val="20"/>
                <w:szCs w:val="20"/>
              </w:rPr>
              <w:t xml:space="preserve"> genetic</w:t>
            </w:r>
            <w:r>
              <w:rPr>
                <w:sz w:val="20"/>
                <w:szCs w:val="20"/>
              </w:rPr>
              <w:t xml:space="preserve"> analysis.</w:t>
            </w:r>
          </w:p>
        </w:tc>
      </w:tr>
      <w:tr w:rsidR="002E00EA" w:rsidRPr="00C421F2" w14:paraId="7165E4CA" w14:textId="77777777" w:rsidTr="00E0760D">
        <w:trPr>
          <w:trHeight w:val="460"/>
        </w:trPr>
        <w:tc>
          <w:tcPr>
            <w:tcW w:w="460" w:type="dxa"/>
            <w:tcBorders>
              <w:left w:val="single" w:sz="4" w:space="0" w:color="808080"/>
            </w:tcBorders>
            <w:shd w:val="clear" w:color="auto" w:fill="F0CED8"/>
            <w:vAlign w:val="bottom"/>
          </w:tcPr>
          <w:p w14:paraId="703E4339" w14:textId="77777777" w:rsidR="002E00EA" w:rsidRPr="00C421F2" w:rsidRDefault="00370D8F" w:rsidP="00370D8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ermStart w:id="892105099" w:edGrp="everyone" w:colFirst="1" w:colLast="1"/>
            <w:permStart w:id="939204183" w:edGrp="everyone" w:colFirst="3" w:colLast="3"/>
            <w:r>
              <w:rPr>
                <w:sz w:val="20"/>
                <w:szCs w:val="20"/>
              </w:rPr>
              <w:t>I</w:t>
            </w:r>
            <w:r w:rsidR="002E00EA">
              <w:rPr>
                <w:sz w:val="20"/>
                <w:szCs w:val="20"/>
              </w:rPr>
              <w:t>n</w:t>
            </w:r>
          </w:p>
        </w:tc>
        <w:tc>
          <w:tcPr>
            <w:tcW w:w="4643" w:type="dxa"/>
            <w:gridSpan w:val="5"/>
            <w:tcBorders>
              <w:bottom w:val="dotted" w:sz="4" w:space="0" w:color="auto"/>
            </w:tcBorders>
            <w:vAlign w:val="bottom"/>
          </w:tcPr>
          <w:p w14:paraId="1FA5DB2B"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c>
          <w:tcPr>
            <w:tcW w:w="893" w:type="dxa"/>
            <w:shd w:val="clear" w:color="auto" w:fill="F0CED8"/>
            <w:vAlign w:val="bottom"/>
          </w:tcPr>
          <w:p w14:paraId="38D5C508" w14:textId="77777777" w:rsidR="002E00EA" w:rsidRPr="00C421F2" w:rsidRDefault="00370D8F"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sz w:val="20"/>
                <w:szCs w:val="20"/>
              </w:rPr>
            </w:pPr>
            <w:r>
              <w:rPr>
                <w:sz w:val="20"/>
                <w:szCs w:val="20"/>
              </w:rPr>
              <w:t>D</w:t>
            </w:r>
            <w:r w:rsidR="002E00EA">
              <w:rPr>
                <w:sz w:val="20"/>
                <w:szCs w:val="20"/>
              </w:rPr>
              <w:t>at</w:t>
            </w:r>
            <w:r w:rsidR="002E00EA" w:rsidRPr="00C421F2">
              <w:rPr>
                <w:sz w:val="20"/>
                <w:szCs w:val="20"/>
              </w:rPr>
              <w:t>e</w:t>
            </w:r>
          </w:p>
        </w:tc>
        <w:tc>
          <w:tcPr>
            <w:tcW w:w="4069" w:type="dxa"/>
            <w:gridSpan w:val="5"/>
            <w:tcBorders>
              <w:bottom w:val="dotted" w:sz="4" w:space="0" w:color="auto"/>
              <w:right w:val="single" w:sz="4" w:space="0" w:color="808080"/>
            </w:tcBorders>
            <w:vAlign w:val="bottom"/>
          </w:tcPr>
          <w:p w14:paraId="7BF49786"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permEnd w:id="892105099"/>
      <w:permEnd w:id="939204183"/>
      <w:tr w:rsidR="002E00EA" w:rsidRPr="00C421F2" w14:paraId="746D6902" w14:textId="77777777" w:rsidTr="00E0760D">
        <w:trPr>
          <w:trHeight w:val="460"/>
        </w:trPr>
        <w:tc>
          <w:tcPr>
            <w:tcW w:w="1843" w:type="dxa"/>
            <w:gridSpan w:val="2"/>
            <w:tcBorders>
              <w:left w:val="single" w:sz="4" w:space="0" w:color="808080"/>
            </w:tcBorders>
            <w:shd w:val="clear" w:color="auto" w:fill="F0CED8"/>
            <w:vAlign w:val="bottom"/>
          </w:tcPr>
          <w:p w14:paraId="6D0715FC" w14:textId="77777777" w:rsidR="002E00EA" w:rsidRPr="00DF35AD" w:rsidRDefault="002E00EA" w:rsidP="000A135F">
            <w:pPr>
              <w:tabs>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p w14:paraId="43E36772" w14:textId="77777777" w:rsidR="002E00EA" w:rsidRPr="00DF35AD" w:rsidRDefault="00E0760D" w:rsidP="000A135F">
            <w:pPr>
              <w:tabs>
                <w:tab w:val="left" w:pos="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right="-199"/>
              <w:rPr>
                <w:b/>
                <w:sz w:val="20"/>
                <w:szCs w:val="20"/>
              </w:rPr>
            </w:pPr>
            <w:r w:rsidRPr="00DF35AD">
              <w:rPr>
                <w:b/>
                <w:sz w:val="20"/>
                <w:szCs w:val="20"/>
              </w:rPr>
              <w:t>Patient</w:t>
            </w:r>
            <w:r w:rsidR="002E00EA" w:rsidRPr="00DF35AD">
              <w:rPr>
                <w:b/>
                <w:sz w:val="20"/>
                <w:szCs w:val="20"/>
              </w:rPr>
              <w:t>’s signature:</w:t>
            </w:r>
          </w:p>
        </w:tc>
        <w:tc>
          <w:tcPr>
            <w:tcW w:w="3260" w:type="dxa"/>
            <w:gridSpan w:val="4"/>
            <w:tcBorders>
              <w:bottom w:val="dotted" w:sz="4" w:space="0" w:color="auto"/>
            </w:tcBorders>
            <w:vAlign w:val="bottom"/>
          </w:tcPr>
          <w:p w14:paraId="060466D8" w14:textId="77777777" w:rsidR="002E00EA" w:rsidRPr="00DF35AD"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c>
          <w:tcPr>
            <w:tcW w:w="1878" w:type="dxa"/>
            <w:gridSpan w:val="2"/>
            <w:shd w:val="clear" w:color="auto" w:fill="F0CED8"/>
            <w:vAlign w:val="bottom"/>
          </w:tcPr>
          <w:p w14:paraId="71EA2B8E" w14:textId="77777777" w:rsidR="002E00EA" w:rsidRPr="00DF35AD" w:rsidRDefault="00E0760D" w:rsidP="00FE28E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b/>
                <w:sz w:val="20"/>
                <w:szCs w:val="20"/>
              </w:rPr>
            </w:pPr>
            <w:r w:rsidRPr="00DF35AD">
              <w:rPr>
                <w:b/>
                <w:sz w:val="20"/>
                <w:szCs w:val="20"/>
              </w:rPr>
              <w:t>Partner</w:t>
            </w:r>
            <w:r w:rsidR="002E00EA" w:rsidRPr="00DF35AD">
              <w:rPr>
                <w:b/>
                <w:sz w:val="20"/>
                <w:szCs w:val="20"/>
              </w:rPr>
              <w:t>’s signature:</w:t>
            </w:r>
          </w:p>
        </w:tc>
        <w:tc>
          <w:tcPr>
            <w:tcW w:w="3084" w:type="dxa"/>
            <w:gridSpan w:val="4"/>
            <w:tcBorders>
              <w:bottom w:val="dotted" w:sz="4" w:space="0" w:color="auto"/>
              <w:right w:val="single" w:sz="4" w:space="0" w:color="808080"/>
            </w:tcBorders>
            <w:vAlign w:val="bottom"/>
          </w:tcPr>
          <w:p w14:paraId="3F95E48A" w14:textId="77777777" w:rsidR="002E00EA" w:rsidRPr="00DF35AD"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tr w:rsidR="002E00EA" w:rsidRPr="00C421F2" w14:paraId="6C3B915A" w14:textId="77777777" w:rsidTr="000A135F">
        <w:trPr>
          <w:trHeight w:val="124"/>
        </w:trPr>
        <w:tc>
          <w:tcPr>
            <w:tcW w:w="10065" w:type="dxa"/>
            <w:gridSpan w:val="12"/>
            <w:tcBorders>
              <w:left w:val="single" w:sz="4" w:space="0" w:color="808080"/>
              <w:bottom w:val="single" w:sz="4" w:space="0" w:color="808080"/>
              <w:right w:val="single" w:sz="4" w:space="0" w:color="808080"/>
            </w:tcBorders>
            <w:shd w:val="clear" w:color="auto" w:fill="F0CED8"/>
            <w:vAlign w:val="bottom"/>
          </w:tcPr>
          <w:p w14:paraId="24625AA1" w14:textId="77777777" w:rsidR="002E00EA" w:rsidRPr="00DF35AD"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r>
      <w:tr w:rsidR="002E00EA" w:rsidRPr="00C421F2" w14:paraId="028FF658" w14:textId="77777777" w:rsidTr="000A135F">
        <w:trPr>
          <w:trHeight w:val="124"/>
        </w:trPr>
        <w:tc>
          <w:tcPr>
            <w:tcW w:w="10065" w:type="dxa"/>
            <w:gridSpan w:val="12"/>
            <w:tcBorders>
              <w:top w:val="single" w:sz="4" w:space="0" w:color="808080"/>
              <w:bottom w:val="single" w:sz="4" w:space="0" w:color="808080"/>
            </w:tcBorders>
            <w:shd w:val="clear" w:color="auto" w:fill="FFFFFF"/>
            <w:vAlign w:val="bottom"/>
          </w:tcPr>
          <w:p w14:paraId="444412BF"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r>
      <w:tr w:rsidR="002E00EA" w:rsidRPr="00C421F2" w14:paraId="2CD50BE1" w14:textId="77777777" w:rsidTr="00E0760D">
        <w:trPr>
          <w:trHeight w:val="47"/>
        </w:trPr>
        <w:tc>
          <w:tcPr>
            <w:tcW w:w="3856" w:type="dxa"/>
            <w:gridSpan w:val="5"/>
            <w:tcBorders>
              <w:top w:val="single" w:sz="4" w:space="0" w:color="808080"/>
              <w:left w:val="single" w:sz="4" w:space="0" w:color="808080"/>
            </w:tcBorders>
            <w:shd w:val="clear" w:color="auto" w:fill="99D6F1"/>
          </w:tcPr>
          <w:p w14:paraId="67EA2FFC" w14:textId="77777777" w:rsidR="002E00EA" w:rsidRPr="00C421F2" w:rsidRDefault="002E00EA" w:rsidP="00B57B2E">
            <w:pPr>
              <w:rPr>
                <w:sz w:val="4"/>
                <w:szCs w:val="4"/>
              </w:rPr>
            </w:pPr>
          </w:p>
        </w:tc>
        <w:tc>
          <w:tcPr>
            <w:tcW w:w="4536" w:type="dxa"/>
            <w:gridSpan w:val="6"/>
            <w:tcBorders>
              <w:top w:val="single" w:sz="4" w:space="0" w:color="808080"/>
            </w:tcBorders>
            <w:shd w:val="clear" w:color="auto" w:fill="99D6F1"/>
          </w:tcPr>
          <w:p w14:paraId="1E3FC239" w14:textId="77777777" w:rsidR="002E00EA" w:rsidRPr="00C421F2" w:rsidRDefault="002E00EA" w:rsidP="000A135F">
            <w:pPr>
              <w:ind w:left="284"/>
              <w:rPr>
                <w:b/>
                <w:sz w:val="4"/>
                <w:szCs w:val="4"/>
              </w:rPr>
            </w:pPr>
          </w:p>
        </w:tc>
        <w:tc>
          <w:tcPr>
            <w:tcW w:w="1673" w:type="dxa"/>
            <w:tcBorders>
              <w:top w:val="single" w:sz="4" w:space="0" w:color="808080"/>
              <w:right w:val="single" w:sz="4" w:space="0" w:color="808080"/>
            </w:tcBorders>
            <w:shd w:val="clear" w:color="auto" w:fill="99D6F1"/>
          </w:tcPr>
          <w:p w14:paraId="0F0ACFDD" w14:textId="77777777" w:rsidR="002E00EA" w:rsidRPr="00C421F2" w:rsidRDefault="002E00EA" w:rsidP="00B57B2E">
            <w:pPr>
              <w:rPr>
                <w:sz w:val="4"/>
                <w:szCs w:val="4"/>
              </w:rPr>
            </w:pPr>
          </w:p>
        </w:tc>
      </w:tr>
      <w:tr w:rsidR="002E00EA" w:rsidRPr="00C421F2" w14:paraId="16378C98" w14:textId="77777777" w:rsidTr="000A1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0065" w:type="dxa"/>
            <w:gridSpan w:val="12"/>
            <w:tcBorders>
              <w:top w:val="nil"/>
              <w:left w:val="single" w:sz="4" w:space="0" w:color="808080"/>
              <w:bottom w:val="nil"/>
              <w:right w:val="single" w:sz="4" w:space="0" w:color="808080"/>
            </w:tcBorders>
            <w:shd w:val="clear" w:color="auto" w:fill="E8F6FC"/>
            <w:vAlign w:val="center"/>
          </w:tcPr>
          <w:p w14:paraId="0435923B"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Pr>
                <w:sz w:val="20"/>
                <w:szCs w:val="20"/>
              </w:rPr>
              <w:t xml:space="preserve">I confirm that I appropriately instructed the applicants about </w:t>
            </w:r>
            <w:r w:rsidRPr="00C421F2">
              <w:rPr>
                <w:sz w:val="20"/>
                <w:szCs w:val="20"/>
              </w:rPr>
              <w:t>preimplanta</w:t>
            </w:r>
            <w:r>
              <w:rPr>
                <w:sz w:val="20"/>
                <w:szCs w:val="20"/>
              </w:rPr>
              <w:t>tion</w:t>
            </w:r>
            <w:r w:rsidRPr="00C421F2">
              <w:rPr>
                <w:sz w:val="20"/>
                <w:szCs w:val="20"/>
              </w:rPr>
              <w:t xml:space="preserve"> genetic </w:t>
            </w:r>
            <w:r>
              <w:rPr>
                <w:sz w:val="20"/>
                <w:szCs w:val="20"/>
              </w:rPr>
              <w:t xml:space="preserve">analysis </w:t>
            </w:r>
            <w:r w:rsidRPr="00C421F2">
              <w:rPr>
                <w:sz w:val="20"/>
                <w:szCs w:val="20"/>
              </w:rPr>
              <w:t>a</w:t>
            </w:r>
            <w:r>
              <w:rPr>
                <w:sz w:val="20"/>
                <w:szCs w:val="20"/>
              </w:rPr>
              <w:t>nd</w:t>
            </w:r>
            <w:r w:rsidRPr="00C421F2">
              <w:rPr>
                <w:sz w:val="20"/>
                <w:szCs w:val="20"/>
              </w:rPr>
              <w:t xml:space="preserve"> </w:t>
            </w:r>
            <w:r>
              <w:rPr>
                <w:sz w:val="20"/>
                <w:szCs w:val="20"/>
              </w:rPr>
              <w:t>about all the above mentioned facts, and presented them this statement for their signature once they fully understood it</w:t>
            </w:r>
            <w:r w:rsidRPr="00C421F2">
              <w:rPr>
                <w:sz w:val="20"/>
                <w:szCs w:val="20"/>
              </w:rPr>
              <w:t>.</w:t>
            </w:r>
          </w:p>
        </w:tc>
      </w:tr>
      <w:tr w:rsidR="002E00EA" w:rsidRPr="00C421F2" w14:paraId="17BFBE08" w14:textId="77777777" w:rsidTr="00E0760D">
        <w:trPr>
          <w:trHeight w:val="503"/>
        </w:trPr>
        <w:tc>
          <w:tcPr>
            <w:tcW w:w="2343" w:type="dxa"/>
            <w:gridSpan w:val="3"/>
            <w:tcBorders>
              <w:left w:val="single" w:sz="4" w:space="0" w:color="808080"/>
            </w:tcBorders>
            <w:shd w:val="clear" w:color="auto" w:fill="BCE4F6"/>
            <w:vAlign w:val="bottom"/>
          </w:tcPr>
          <w:p w14:paraId="6C196EAB" w14:textId="77777777" w:rsidR="002E00EA" w:rsidRPr="00C421F2" w:rsidRDefault="002E00EA" w:rsidP="000A135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right="-166"/>
              <w:rPr>
                <w:b/>
                <w:sz w:val="20"/>
                <w:szCs w:val="20"/>
              </w:rPr>
            </w:pPr>
            <w:permStart w:id="43735882" w:edGrp="everyone" w:colFirst="1" w:colLast="1"/>
            <w:r>
              <w:rPr>
                <w:b/>
                <w:sz w:val="20"/>
                <w:szCs w:val="20"/>
              </w:rPr>
              <w:t xml:space="preserve">Clinician’s </w:t>
            </w:r>
            <w:r w:rsidR="00E0760D">
              <w:rPr>
                <w:b/>
                <w:sz w:val="20"/>
                <w:szCs w:val="20"/>
              </w:rPr>
              <w:br/>
            </w:r>
            <w:r>
              <w:rPr>
                <w:b/>
                <w:sz w:val="20"/>
                <w:szCs w:val="20"/>
              </w:rPr>
              <w:t>name and surname</w:t>
            </w:r>
            <w:r w:rsidRPr="00C421F2">
              <w:rPr>
                <w:b/>
                <w:sz w:val="20"/>
                <w:szCs w:val="20"/>
              </w:rPr>
              <w:t>:</w:t>
            </w:r>
          </w:p>
        </w:tc>
        <w:tc>
          <w:tcPr>
            <w:tcW w:w="2760" w:type="dxa"/>
            <w:gridSpan w:val="3"/>
            <w:tcBorders>
              <w:bottom w:val="dotted" w:sz="4" w:space="0" w:color="auto"/>
            </w:tcBorders>
            <w:vAlign w:val="bottom"/>
          </w:tcPr>
          <w:p w14:paraId="26B792F4"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c>
          <w:tcPr>
            <w:tcW w:w="1878" w:type="dxa"/>
            <w:gridSpan w:val="2"/>
            <w:shd w:val="clear" w:color="auto" w:fill="BCE4F6"/>
            <w:vAlign w:val="bottom"/>
          </w:tcPr>
          <w:p w14:paraId="6B8D65CB" w14:textId="77777777" w:rsidR="002E00EA" w:rsidRPr="00C421F2" w:rsidRDefault="002E00EA" w:rsidP="000A135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b/>
                <w:sz w:val="20"/>
                <w:szCs w:val="20"/>
              </w:rPr>
            </w:pPr>
            <w:r>
              <w:rPr>
                <w:b/>
                <w:sz w:val="20"/>
                <w:szCs w:val="20"/>
              </w:rPr>
              <w:t>Clinician’s signature:</w:t>
            </w:r>
          </w:p>
        </w:tc>
        <w:tc>
          <w:tcPr>
            <w:tcW w:w="3084" w:type="dxa"/>
            <w:gridSpan w:val="4"/>
            <w:tcBorders>
              <w:bottom w:val="dotted" w:sz="4" w:space="0" w:color="auto"/>
              <w:right w:val="single" w:sz="4" w:space="0" w:color="808080"/>
            </w:tcBorders>
            <w:vAlign w:val="bottom"/>
          </w:tcPr>
          <w:p w14:paraId="2A86FDB4"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permEnd w:id="43735882"/>
      <w:tr w:rsidR="002E00EA" w:rsidRPr="00C421F2" w14:paraId="5CC8D161" w14:textId="77777777" w:rsidTr="00E0760D">
        <w:trPr>
          <w:trHeight w:val="136"/>
        </w:trPr>
        <w:tc>
          <w:tcPr>
            <w:tcW w:w="2506" w:type="dxa"/>
            <w:gridSpan w:val="4"/>
            <w:tcBorders>
              <w:left w:val="single" w:sz="4" w:space="0" w:color="808080"/>
              <w:bottom w:val="single" w:sz="4" w:space="0" w:color="808080"/>
            </w:tcBorders>
            <w:shd w:val="clear" w:color="auto" w:fill="BCE4F6"/>
            <w:vAlign w:val="bottom"/>
          </w:tcPr>
          <w:p w14:paraId="31E9F201" w14:textId="77777777" w:rsidR="002E00EA" w:rsidRPr="00C421F2" w:rsidRDefault="002E00EA" w:rsidP="000A135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right="-166"/>
              <w:rPr>
                <w:b/>
                <w:sz w:val="12"/>
                <w:szCs w:val="12"/>
              </w:rPr>
            </w:pPr>
          </w:p>
        </w:tc>
        <w:tc>
          <w:tcPr>
            <w:tcW w:w="2597" w:type="dxa"/>
            <w:gridSpan w:val="2"/>
            <w:tcBorders>
              <w:bottom w:val="single" w:sz="4" w:space="0" w:color="808080"/>
            </w:tcBorders>
            <w:shd w:val="clear" w:color="auto" w:fill="BCE4F6"/>
            <w:vAlign w:val="bottom"/>
          </w:tcPr>
          <w:p w14:paraId="76F5D392"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c>
          <w:tcPr>
            <w:tcW w:w="2072" w:type="dxa"/>
            <w:gridSpan w:val="3"/>
            <w:tcBorders>
              <w:bottom w:val="single" w:sz="4" w:space="0" w:color="808080"/>
            </w:tcBorders>
            <w:shd w:val="clear" w:color="auto" w:fill="BCE4F6"/>
            <w:vAlign w:val="bottom"/>
          </w:tcPr>
          <w:p w14:paraId="4FC2859E" w14:textId="77777777" w:rsidR="002E00EA" w:rsidRPr="00C421F2" w:rsidRDefault="002E00EA" w:rsidP="000A135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50" w:hanging="50"/>
              <w:rPr>
                <w:b/>
                <w:sz w:val="12"/>
                <w:szCs w:val="12"/>
              </w:rPr>
            </w:pPr>
          </w:p>
        </w:tc>
        <w:tc>
          <w:tcPr>
            <w:tcW w:w="2890" w:type="dxa"/>
            <w:gridSpan w:val="3"/>
            <w:tcBorders>
              <w:bottom w:val="single" w:sz="4" w:space="0" w:color="808080"/>
              <w:right w:val="single" w:sz="4" w:space="0" w:color="808080"/>
            </w:tcBorders>
            <w:shd w:val="clear" w:color="auto" w:fill="BCE4F6"/>
            <w:vAlign w:val="bottom"/>
          </w:tcPr>
          <w:p w14:paraId="748CE8B8"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r>
    </w:tbl>
    <w:p w14:paraId="1F155DDE" w14:textId="77777777" w:rsidR="002E00EA" w:rsidRPr="00C421F2" w:rsidRDefault="002E00EA" w:rsidP="00852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jc w:val="both"/>
        <w:rPr>
          <w:b/>
          <w:u w:val="single"/>
        </w:rPr>
      </w:pPr>
    </w:p>
    <w:sectPr w:rsidR="002E00EA" w:rsidRPr="00C421F2" w:rsidSect="006D37EB">
      <w:type w:val="continuous"/>
      <w:pgSz w:w="11906" w:h="16838"/>
      <w:pgMar w:top="11" w:right="991" w:bottom="567" w:left="851" w:header="567"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DE4E" w14:textId="77777777" w:rsidR="00E55644" w:rsidRDefault="00E55644" w:rsidP="00404C95">
      <w:r>
        <w:separator/>
      </w:r>
    </w:p>
  </w:endnote>
  <w:endnote w:type="continuationSeparator" w:id="0">
    <w:p w14:paraId="2BAA34E6" w14:textId="77777777" w:rsidR="00E55644" w:rsidRDefault="00E55644" w:rsidP="0040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8F7A" w14:textId="77777777" w:rsidR="004E2A7C" w:rsidRDefault="004E2A7C" w:rsidP="00EC0FB8">
    <w:pPr>
      <w:pStyle w:val="Zhlav"/>
      <w:tabs>
        <w:tab w:val="clear" w:pos="9638"/>
        <w:tab w:val="right" w:pos="10065"/>
      </w:tabs>
      <w:rPr>
        <w:i/>
        <w:sz w:val="18"/>
        <w:szCs w:val="18"/>
      </w:rPr>
    </w:pPr>
  </w:p>
  <w:p w14:paraId="45C0116A" w14:textId="698B0D90" w:rsidR="004E2A7C" w:rsidRPr="00457CC2" w:rsidRDefault="00E11D4A" w:rsidP="00EC0FB8">
    <w:pPr>
      <w:pStyle w:val="Zhlav"/>
      <w:tabs>
        <w:tab w:val="clear" w:pos="9638"/>
        <w:tab w:val="right" w:pos="10065"/>
      </w:tabs>
      <w:rPr>
        <w:sz w:val="18"/>
        <w:szCs w:val="18"/>
        <w:lang w:val="fr-FR"/>
      </w:rPr>
    </w:pPr>
    <w:r w:rsidRPr="00E11D4A">
      <w:rPr>
        <w:i/>
        <w:sz w:val="18"/>
        <w:szCs w:val="18"/>
        <w:lang w:val="fr-FR"/>
      </w:rPr>
      <w:t>F.GP 908 v00</w:t>
    </w:r>
    <w:r w:rsidR="00A450AF">
      <w:rPr>
        <w:i/>
        <w:sz w:val="18"/>
        <w:szCs w:val="18"/>
        <w:lang w:val="fr-FR"/>
      </w:rPr>
      <w:t>2</w:t>
    </w:r>
    <w:r w:rsidRPr="00E11D4A">
      <w:rPr>
        <w:i/>
        <w:sz w:val="18"/>
        <w:szCs w:val="18"/>
        <w:lang w:val="fr-FR"/>
      </w:rPr>
      <w:t xml:space="preserve"> </w:t>
    </w:r>
    <w:r w:rsidR="00F80FDD" w:rsidRPr="00457CC2">
      <w:rPr>
        <w:i/>
        <w:sz w:val="18"/>
        <w:szCs w:val="18"/>
        <w:lang w:val="fr-FR"/>
      </w:rPr>
      <w:t xml:space="preserve"> EN</w:t>
    </w:r>
    <w:r w:rsidR="004E2A7C" w:rsidRPr="00457CC2">
      <w:rPr>
        <w:i/>
        <w:sz w:val="18"/>
        <w:szCs w:val="18"/>
        <w:lang w:val="fr-FR"/>
      </w:rPr>
      <w:tab/>
    </w:r>
    <w:r w:rsidR="004E2A7C" w:rsidRPr="00457CC2">
      <w:rPr>
        <w:i/>
        <w:sz w:val="18"/>
        <w:szCs w:val="18"/>
        <w:lang w:val="fr-FR"/>
      </w:rPr>
      <w:tab/>
    </w:r>
    <w:r w:rsidR="004E2A7C" w:rsidRPr="00457CC2">
      <w:rPr>
        <w:sz w:val="18"/>
        <w:szCs w:val="18"/>
        <w:lang w:val="fr-FR"/>
      </w:rPr>
      <w:t xml:space="preserve">page </w:t>
    </w:r>
    <w:r w:rsidR="003D5650" w:rsidRPr="005F5B65">
      <w:rPr>
        <w:rStyle w:val="slostrnky"/>
        <w:sz w:val="18"/>
        <w:szCs w:val="18"/>
      </w:rPr>
      <w:fldChar w:fldCharType="begin"/>
    </w:r>
    <w:r w:rsidR="004E2A7C" w:rsidRPr="00457CC2">
      <w:rPr>
        <w:rStyle w:val="slostrnky"/>
        <w:sz w:val="18"/>
        <w:szCs w:val="18"/>
        <w:lang w:val="fr-FR"/>
      </w:rPr>
      <w:instrText xml:space="preserve"> PAGE </w:instrText>
    </w:r>
    <w:r w:rsidR="003D5650" w:rsidRPr="005F5B65">
      <w:rPr>
        <w:rStyle w:val="slostrnky"/>
        <w:sz w:val="18"/>
        <w:szCs w:val="18"/>
      </w:rPr>
      <w:fldChar w:fldCharType="separate"/>
    </w:r>
    <w:r w:rsidR="0032028F">
      <w:rPr>
        <w:rStyle w:val="slostrnky"/>
        <w:noProof/>
        <w:sz w:val="18"/>
        <w:szCs w:val="18"/>
        <w:lang w:val="fr-FR"/>
      </w:rPr>
      <w:t>1</w:t>
    </w:r>
    <w:r w:rsidR="003D5650" w:rsidRPr="005F5B65">
      <w:rPr>
        <w:rStyle w:val="slostrnky"/>
        <w:sz w:val="18"/>
        <w:szCs w:val="18"/>
      </w:rPr>
      <w:fldChar w:fldCharType="end"/>
    </w:r>
    <w:r w:rsidR="004E2A7C" w:rsidRPr="00457CC2">
      <w:rPr>
        <w:rStyle w:val="slostrnky"/>
        <w:sz w:val="18"/>
        <w:szCs w:val="18"/>
        <w:lang w:val="fr-FR"/>
      </w:rPr>
      <w:t xml:space="preserve"> of </w:t>
    </w:r>
    <w:r w:rsidR="003D5650" w:rsidRPr="005F5B65">
      <w:rPr>
        <w:rStyle w:val="slostrnky"/>
        <w:sz w:val="18"/>
        <w:szCs w:val="18"/>
      </w:rPr>
      <w:fldChar w:fldCharType="begin"/>
    </w:r>
    <w:r w:rsidR="004E2A7C" w:rsidRPr="00457CC2">
      <w:rPr>
        <w:rStyle w:val="slostrnky"/>
        <w:sz w:val="18"/>
        <w:szCs w:val="18"/>
        <w:lang w:val="fr-FR"/>
      </w:rPr>
      <w:instrText xml:space="preserve"> NUMPAGES </w:instrText>
    </w:r>
    <w:r w:rsidR="003D5650" w:rsidRPr="005F5B65">
      <w:rPr>
        <w:rStyle w:val="slostrnky"/>
        <w:sz w:val="18"/>
        <w:szCs w:val="18"/>
      </w:rPr>
      <w:fldChar w:fldCharType="separate"/>
    </w:r>
    <w:r w:rsidR="0032028F">
      <w:rPr>
        <w:rStyle w:val="slostrnky"/>
        <w:noProof/>
        <w:sz w:val="18"/>
        <w:szCs w:val="18"/>
        <w:lang w:val="fr-FR"/>
      </w:rPr>
      <w:t>2</w:t>
    </w:r>
    <w:r w:rsidR="003D5650" w:rsidRPr="005F5B65">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C925" w14:textId="77777777" w:rsidR="00E55644" w:rsidRDefault="00E55644" w:rsidP="00404C95">
      <w:r>
        <w:separator/>
      </w:r>
    </w:p>
  </w:footnote>
  <w:footnote w:type="continuationSeparator" w:id="0">
    <w:p w14:paraId="677D114C" w14:textId="77777777" w:rsidR="00E55644" w:rsidRDefault="00E55644" w:rsidP="0040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08" w:type="dxa"/>
      <w:tblBorders>
        <w:bottom w:val="single" w:sz="4" w:space="0" w:color="auto"/>
      </w:tblBorders>
      <w:tblLook w:val="01E0" w:firstRow="1" w:lastRow="1" w:firstColumn="1" w:lastColumn="1" w:noHBand="0" w:noVBand="0"/>
    </w:tblPr>
    <w:tblGrid>
      <w:gridCol w:w="2694"/>
      <w:gridCol w:w="7371"/>
    </w:tblGrid>
    <w:tr w:rsidR="004E2A7C" w:rsidRPr="00C701A9" w14:paraId="2C844389" w14:textId="77777777" w:rsidTr="00221CF8">
      <w:trPr>
        <w:trHeight w:val="1560"/>
      </w:trPr>
      <w:tc>
        <w:tcPr>
          <w:tcW w:w="2694" w:type="dxa"/>
          <w:tcBorders>
            <w:top w:val="nil"/>
            <w:left w:val="nil"/>
            <w:bottom w:val="single" w:sz="4" w:space="0" w:color="auto"/>
            <w:right w:val="nil"/>
          </w:tcBorders>
        </w:tcPr>
        <w:p w14:paraId="3CE945EB" w14:textId="689FB9C9" w:rsidR="004E2A7C" w:rsidRDefault="00A450AF" w:rsidP="005650A0">
          <w:pPr>
            <w:tabs>
              <w:tab w:val="left" w:pos="5670"/>
            </w:tabs>
            <w:ind w:left="1620"/>
            <w:rPr>
              <w:rFonts w:ascii="Arial" w:hAnsi="Arial" w:cs="Arial"/>
              <w:b/>
              <w:noProof/>
              <w:sz w:val="20"/>
              <w:szCs w:val="20"/>
              <w:lang w:val="de-DE"/>
            </w:rPr>
          </w:pPr>
          <w:r>
            <w:rPr>
              <w:noProof/>
            </w:rPr>
            <w:drawing>
              <wp:anchor distT="0" distB="0" distL="114300" distR="114300" simplePos="0" relativeHeight="251657216" behindDoc="0" locked="0" layoutInCell="1" allowOverlap="1" wp14:anchorId="7AE624FF" wp14:editId="343289E0">
                <wp:simplePos x="0" y="0"/>
                <wp:positionH relativeFrom="column">
                  <wp:posOffset>1167130</wp:posOffset>
                </wp:positionH>
                <wp:positionV relativeFrom="paragraph">
                  <wp:posOffset>120015</wp:posOffset>
                </wp:positionV>
                <wp:extent cx="1574165" cy="581660"/>
                <wp:effectExtent l="0" t="0" r="6985" b="8890"/>
                <wp:wrapNone/>
                <wp:docPr id="2" name="Obrázek 1">
                  <a:extLst xmlns:a="http://schemas.openxmlformats.org/drawingml/2006/main">
                    <a:ext uri="{FF2B5EF4-FFF2-40B4-BE49-F238E27FC236}">
                      <a16:creationId xmlns:a16="http://schemas.microsoft.com/office/drawing/2014/main" id="{82F95186-3158-6411-AF3E-495F2152C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82F95186-3158-6411-AF3E-495F2152C444}"/>
                            </a:ext>
                          </a:extLst>
                        </pic:cNvPr>
                        <pic:cNvPicPr>
                          <a:picLocks noChangeAspect="1"/>
                        </pic:cNvPicPr>
                      </pic:nvPicPr>
                      <pic:blipFill>
                        <a:blip r:embed="rId1"/>
                        <a:stretch>
                          <a:fillRect/>
                        </a:stretch>
                      </pic:blipFill>
                      <pic:spPr>
                        <a:xfrm>
                          <a:off x="0" y="0"/>
                          <a:ext cx="1574165" cy="581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5AEC6206" wp14:editId="02724FE5">
                <wp:simplePos x="0" y="0"/>
                <wp:positionH relativeFrom="column">
                  <wp:posOffset>-66675</wp:posOffset>
                </wp:positionH>
                <wp:positionV relativeFrom="paragraph">
                  <wp:posOffset>160020</wp:posOffset>
                </wp:positionV>
                <wp:extent cx="1038225" cy="567690"/>
                <wp:effectExtent l="0" t="0" r="0" b="3810"/>
                <wp:wrapNone/>
                <wp:docPr id="5" name="Obrázek 4">
                  <a:extLst xmlns:a="http://schemas.openxmlformats.org/drawingml/2006/main">
                    <a:ext uri="{FF2B5EF4-FFF2-40B4-BE49-F238E27FC236}">
                      <a16:creationId xmlns:a16="http://schemas.microsoft.com/office/drawing/2014/main" id="{2C03773B-E77B-4FF4-850A-31DCCF6360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2C03773B-E77B-4FF4-850A-31DCCF6360B1}"/>
                            </a:ext>
                          </a:extLst>
                        </pic:cNvPr>
                        <pic:cNvPicPr>
                          <a:picLocks noChangeAspect="1"/>
                        </pic:cNvPicPr>
                      </pic:nvPicPr>
                      <pic:blipFill>
                        <a:blip r:embed="rId2"/>
                        <a:stretch>
                          <a:fillRect/>
                        </a:stretch>
                      </pic:blipFill>
                      <pic:spPr>
                        <a:xfrm>
                          <a:off x="0" y="0"/>
                          <a:ext cx="1038225" cy="567690"/>
                        </a:xfrm>
                        <a:prstGeom prst="rect">
                          <a:avLst/>
                        </a:prstGeom>
                      </pic:spPr>
                    </pic:pic>
                  </a:graphicData>
                </a:graphic>
                <wp14:sizeRelH relativeFrom="margin">
                  <wp14:pctWidth>0</wp14:pctWidth>
                </wp14:sizeRelH>
                <wp14:sizeRelV relativeFrom="margin">
                  <wp14:pctHeight>0</wp14:pctHeight>
                </wp14:sizeRelV>
              </wp:anchor>
            </w:drawing>
          </w:r>
        </w:p>
        <w:p w14:paraId="5C2C182B" w14:textId="79051BA5" w:rsidR="004E2A7C" w:rsidRDefault="004E2A7C" w:rsidP="005650A0">
          <w:pPr>
            <w:tabs>
              <w:tab w:val="left" w:pos="5670"/>
            </w:tabs>
            <w:rPr>
              <w:rFonts w:ascii="Arial" w:hAnsi="Arial" w:cs="Arial"/>
              <w:lang w:val="de-DE"/>
            </w:rPr>
          </w:pPr>
        </w:p>
        <w:p w14:paraId="22A8149F" w14:textId="25F09281" w:rsidR="004E2A7C" w:rsidRDefault="004E2A7C" w:rsidP="005650A0">
          <w:pPr>
            <w:rPr>
              <w:rFonts w:ascii="Arial" w:hAnsi="Arial" w:cs="Arial"/>
              <w:lang w:val="de-DE"/>
            </w:rPr>
          </w:pPr>
        </w:p>
        <w:p w14:paraId="252BD9ED" w14:textId="326DD90D" w:rsidR="004E2A7C" w:rsidRDefault="004E2A7C" w:rsidP="005650A0">
          <w:pPr>
            <w:rPr>
              <w:rFonts w:ascii="Arial" w:hAnsi="Arial" w:cs="Arial"/>
              <w:lang w:val="de-DE"/>
            </w:rPr>
          </w:pPr>
        </w:p>
        <w:p w14:paraId="1E541B7D" w14:textId="77777777" w:rsidR="004E2A7C" w:rsidRDefault="004E2A7C" w:rsidP="005650A0">
          <w:pPr>
            <w:tabs>
              <w:tab w:val="left" w:pos="1470"/>
            </w:tabs>
            <w:spacing w:after="120"/>
            <w:rPr>
              <w:rFonts w:ascii="Arial" w:hAnsi="Arial" w:cs="Arial"/>
              <w:noProof/>
              <w:lang w:val="de-DE"/>
            </w:rPr>
          </w:pPr>
        </w:p>
      </w:tc>
      <w:tc>
        <w:tcPr>
          <w:tcW w:w="7371" w:type="dxa"/>
          <w:tcBorders>
            <w:top w:val="nil"/>
            <w:left w:val="nil"/>
            <w:bottom w:val="single" w:sz="4" w:space="0" w:color="auto"/>
            <w:right w:val="nil"/>
          </w:tcBorders>
        </w:tcPr>
        <w:p w14:paraId="1BAF3B57" w14:textId="77777777" w:rsidR="004E2A7C" w:rsidRPr="005759E8" w:rsidRDefault="005759E8" w:rsidP="003202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60"/>
            <w:jc w:val="right"/>
            <w:rPr>
              <w:b/>
            </w:rPr>
          </w:pPr>
          <w:r w:rsidRPr="005759E8">
            <w:rPr>
              <w:b/>
            </w:rPr>
            <w:t xml:space="preserve">Informed Consent to Storage of Samples </w:t>
          </w:r>
          <w:r>
            <w:rPr>
              <w:b/>
            </w:rPr>
            <w:br/>
          </w:r>
          <w:r w:rsidRPr="005759E8">
            <w:rPr>
              <w:b/>
            </w:rPr>
            <w:t xml:space="preserve">and to Results Management </w:t>
          </w:r>
          <w:r>
            <w:rPr>
              <w:b/>
            </w:rPr>
            <w:br/>
          </w:r>
          <w:r w:rsidRPr="005759E8">
            <w:rPr>
              <w:b/>
            </w:rPr>
            <w:t>after Preimplantation Genetic Analysis</w:t>
          </w:r>
        </w:p>
      </w:tc>
    </w:tr>
  </w:tbl>
  <w:p w14:paraId="691FAAD2" w14:textId="77777777" w:rsidR="004E2A7C" w:rsidRPr="002E00EA" w:rsidRDefault="004E2A7C" w:rsidP="005650A0">
    <w:pPr>
      <w:pStyle w:val="Zhlav"/>
      <w:tabs>
        <w:tab w:val="left" w:pos="326"/>
        <w:tab w:val="left" w:pos="765"/>
      </w:tabs>
      <w:rPr>
        <w:sz w:val="22"/>
        <w:szCs w:val="22"/>
        <w:lang w:val="en-US"/>
      </w:rPr>
    </w:pPr>
    <w:r w:rsidRPr="00C701A9">
      <w:rPr>
        <w:sz w:val="22"/>
        <w:szCs w:val="22"/>
        <w:lang w:val="en-US"/>
      </w:rPr>
      <w:tab/>
    </w:r>
    <w:r w:rsidRPr="00C701A9">
      <w:rPr>
        <w:sz w:val="22"/>
        <w:szCs w:val="22"/>
        <w:lang w:val="en-US"/>
      </w:rPr>
      <w:tab/>
    </w:r>
    <w:r w:rsidRPr="00C701A9">
      <w:rPr>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C2"/>
    <w:multiLevelType w:val="hybridMultilevel"/>
    <w:tmpl w:val="41BE675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946C4E"/>
    <w:multiLevelType w:val="hybridMultilevel"/>
    <w:tmpl w:val="282ED46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B654A80"/>
    <w:multiLevelType w:val="hybridMultilevel"/>
    <w:tmpl w:val="7DC21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863B29"/>
    <w:multiLevelType w:val="hybridMultilevel"/>
    <w:tmpl w:val="A2343A56"/>
    <w:lvl w:ilvl="0" w:tplc="3B80F070">
      <w:start w:val="1"/>
      <w:numFmt w:val="upperRoman"/>
      <w:lvlText w:val="(%1)"/>
      <w:lvlJc w:val="left"/>
      <w:pPr>
        <w:ind w:left="1428" w:hanging="720"/>
      </w:pPr>
      <w:rPr>
        <w:rFonts w:cs="Times New Roman" w:hint="default"/>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4" w15:restartNumberingAfterBreak="0">
    <w:nsid w:val="1FE96684"/>
    <w:multiLevelType w:val="hybridMultilevel"/>
    <w:tmpl w:val="CAB063FE"/>
    <w:lvl w:ilvl="0" w:tplc="88A4A416">
      <w:start w:val="1"/>
      <w:numFmt w:val="bullet"/>
      <w:lvlText w:val="o"/>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747DF0"/>
    <w:multiLevelType w:val="multilevel"/>
    <w:tmpl w:val="99A036E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93042E8"/>
    <w:multiLevelType w:val="hybridMultilevel"/>
    <w:tmpl w:val="41AA9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3320F8"/>
    <w:multiLevelType w:val="hybridMultilevel"/>
    <w:tmpl w:val="8C1EF91C"/>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hint="default"/>
      </w:rPr>
    </w:lvl>
    <w:lvl w:ilvl="2" w:tplc="04090005">
      <w:start w:val="1"/>
      <w:numFmt w:val="bullet"/>
      <w:lvlText w:val=""/>
      <w:lvlJc w:val="left"/>
      <w:pPr>
        <w:ind w:left="2888" w:hanging="360"/>
      </w:pPr>
      <w:rPr>
        <w:rFonts w:ascii="Wingdings" w:hAnsi="Wingdings" w:hint="default"/>
      </w:rPr>
    </w:lvl>
    <w:lvl w:ilvl="3" w:tplc="04090001">
      <w:start w:val="1"/>
      <w:numFmt w:val="bullet"/>
      <w:lvlText w:val=""/>
      <w:lvlJc w:val="left"/>
      <w:pPr>
        <w:ind w:left="3608" w:hanging="360"/>
      </w:pPr>
      <w:rPr>
        <w:rFonts w:ascii="Symbol" w:hAnsi="Symbol" w:hint="default"/>
      </w:rPr>
    </w:lvl>
    <w:lvl w:ilvl="4" w:tplc="04090003">
      <w:start w:val="1"/>
      <w:numFmt w:val="bullet"/>
      <w:lvlText w:val="o"/>
      <w:lvlJc w:val="left"/>
      <w:pPr>
        <w:ind w:left="4328" w:hanging="360"/>
      </w:pPr>
      <w:rPr>
        <w:rFonts w:ascii="Courier New" w:hAnsi="Courier New" w:hint="default"/>
      </w:rPr>
    </w:lvl>
    <w:lvl w:ilvl="5" w:tplc="04090005">
      <w:start w:val="1"/>
      <w:numFmt w:val="bullet"/>
      <w:lvlText w:val=""/>
      <w:lvlJc w:val="left"/>
      <w:pPr>
        <w:ind w:left="5048" w:hanging="360"/>
      </w:pPr>
      <w:rPr>
        <w:rFonts w:ascii="Wingdings" w:hAnsi="Wingdings" w:hint="default"/>
      </w:rPr>
    </w:lvl>
    <w:lvl w:ilvl="6" w:tplc="04090001">
      <w:start w:val="1"/>
      <w:numFmt w:val="bullet"/>
      <w:lvlText w:val=""/>
      <w:lvlJc w:val="left"/>
      <w:pPr>
        <w:ind w:left="5768" w:hanging="360"/>
      </w:pPr>
      <w:rPr>
        <w:rFonts w:ascii="Symbol" w:hAnsi="Symbol" w:hint="default"/>
      </w:rPr>
    </w:lvl>
    <w:lvl w:ilvl="7" w:tplc="04090003">
      <w:start w:val="1"/>
      <w:numFmt w:val="bullet"/>
      <w:lvlText w:val="o"/>
      <w:lvlJc w:val="left"/>
      <w:pPr>
        <w:ind w:left="6488" w:hanging="360"/>
      </w:pPr>
      <w:rPr>
        <w:rFonts w:ascii="Courier New" w:hAnsi="Courier New" w:hint="default"/>
      </w:rPr>
    </w:lvl>
    <w:lvl w:ilvl="8" w:tplc="04090005">
      <w:start w:val="1"/>
      <w:numFmt w:val="bullet"/>
      <w:lvlText w:val=""/>
      <w:lvlJc w:val="left"/>
      <w:pPr>
        <w:ind w:left="7208" w:hanging="360"/>
      </w:pPr>
      <w:rPr>
        <w:rFonts w:ascii="Wingdings" w:hAnsi="Wingdings" w:hint="default"/>
      </w:rPr>
    </w:lvl>
  </w:abstractNum>
  <w:abstractNum w:abstractNumId="8" w15:restartNumberingAfterBreak="0">
    <w:nsid w:val="354602CF"/>
    <w:multiLevelType w:val="hybridMultilevel"/>
    <w:tmpl w:val="2B0A8ED6"/>
    <w:lvl w:ilvl="0" w:tplc="09846B94">
      <w:start w:val="1"/>
      <w:numFmt w:val="lowerLetter"/>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8EF6CB4"/>
    <w:multiLevelType w:val="hybridMultilevel"/>
    <w:tmpl w:val="6F9E58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FAF5B65"/>
    <w:multiLevelType w:val="hybridMultilevel"/>
    <w:tmpl w:val="FE78E33E"/>
    <w:lvl w:ilvl="0" w:tplc="3B58F0AC">
      <w:start w:val="1"/>
      <w:numFmt w:val="bullet"/>
      <w:lvlText w:val=""/>
      <w:lvlJc w:val="left"/>
      <w:pPr>
        <w:ind w:left="668" w:hanging="360"/>
      </w:pPr>
      <w:rPr>
        <w:rFonts w:ascii="Wingdings 2" w:hAnsi="Wingdings 2" w:hint="default"/>
        <w:sz w:val="14"/>
      </w:rPr>
    </w:lvl>
    <w:lvl w:ilvl="1" w:tplc="04050003" w:tentative="1">
      <w:start w:val="1"/>
      <w:numFmt w:val="bullet"/>
      <w:lvlText w:val="o"/>
      <w:lvlJc w:val="left"/>
      <w:pPr>
        <w:ind w:left="1388" w:hanging="360"/>
      </w:pPr>
      <w:rPr>
        <w:rFonts w:ascii="Courier New" w:hAnsi="Courier New" w:hint="default"/>
      </w:rPr>
    </w:lvl>
    <w:lvl w:ilvl="2" w:tplc="04050005" w:tentative="1">
      <w:start w:val="1"/>
      <w:numFmt w:val="bullet"/>
      <w:lvlText w:val=""/>
      <w:lvlJc w:val="left"/>
      <w:pPr>
        <w:ind w:left="2108" w:hanging="360"/>
      </w:pPr>
      <w:rPr>
        <w:rFonts w:ascii="Wingdings" w:hAnsi="Wingdings" w:hint="default"/>
      </w:rPr>
    </w:lvl>
    <w:lvl w:ilvl="3" w:tplc="04050001" w:tentative="1">
      <w:start w:val="1"/>
      <w:numFmt w:val="bullet"/>
      <w:lvlText w:val=""/>
      <w:lvlJc w:val="left"/>
      <w:pPr>
        <w:ind w:left="2828" w:hanging="360"/>
      </w:pPr>
      <w:rPr>
        <w:rFonts w:ascii="Symbol" w:hAnsi="Symbol" w:hint="default"/>
      </w:rPr>
    </w:lvl>
    <w:lvl w:ilvl="4" w:tplc="04050003" w:tentative="1">
      <w:start w:val="1"/>
      <w:numFmt w:val="bullet"/>
      <w:lvlText w:val="o"/>
      <w:lvlJc w:val="left"/>
      <w:pPr>
        <w:ind w:left="3548" w:hanging="360"/>
      </w:pPr>
      <w:rPr>
        <w:rFonts w:ascii="Courier New" w:hAnsi="Courier New" w:hint="default"/>
      </w:rPr>
    </w:lvl>
    <w:lvl w:ilvl="5" w:tplc="04050005" w:tentative="1">
      <w:start w:val="1"/>
      <w:numFmt w:val="bullet"/>
      <w:lvlText w:val=""/>
      <w:lvlJc w:val="left"/>
      <w:pPr>
        <w:ind w:left="4268" w:hanging="360"/>
      </w:pPr>
      <w:rPr>
        <w:rFonts w:ascii="Wingdings" w:hAnsi="Wingdings" w:hint="default"/>
      </w:rPr>
    </w:lvl>
    <w:lvl w:ilvl="6" w:tplc="04050001" w:tentative="1">
      <w:start w:val="1"/>
      <w:numFmt w:val="bullet"/>
      <w:lvlText w:val=""/>
      <w:lvlJc w:val="left"/>
      <w:pPr>
        <w:ind w:left="4988" w:hanging="360"/>
      </w:pPr>
      <w:rPr>
        <w:rFonts w:ascii="Symbol" w:hAnsi="Symbol" w:hint="default"/>
      </w:rPr>
    </w:lvl>
    <w:lvl w:ilvl="7" w:tplc="04050003" w:tentative="1">
      <w:start w:val="1"/>
      <w:numFmt w:val="bullet"/>
      <w:lvlText w:val="o"/>
      <w:lvlJc w:val="left"/>
      <w:pPr>
        <w:ind w:left="5708" w:hanging="360"/>
      </w:pPr>
      <w:rPr>
        <w:rFonts w:ascii="Courier New" w:hAnsi="Courier New" w:hint="default"/>
      </w:rPr>
    </w:lvl>
    <w:lvl w:ilvl="8" w:tplc="04050005" w:tentative="1">
      <w:start w:val="1"/>
      <w:numFmt w:val="bullet"/>
      <w:lvlText w:val=""/>
      <w:lvlJc w:val="left"/>
      <w:pPr>
        <w:ind w:left="6428" w:hanging="360"/>
      </w:pPr>
      <w:rPr>
        <w:rFonts w:ascii="Wingdings" w:hAnsi="Wingdings" w:hint="default"/>
      </w:rPr>
    </w:lvl>
  </w:abstractNum>
  <w:abstractNum w:abstractNumId="11" w15:restartNumberingAfterBreak="0">
    <w:nsid w:val="436A0039"/>
    <w:multiLevelType w:val="hybridMultilevel"/>
    <w:tmpl w:val="568E16E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45A1069F"/>
    <w:multiLevelType w:val="hybridMultilevel"/>
    <w:tmpl w:val="3F7868A6"/>
    <w:lvl w:ilvl="0" w:tplc="3B58F0AC">
      <w:start w:val="1"/>
      <w:numFmt w:val="bullet"/>
      <w:lvlText w:val=""/>
      <w:lvlJc w:val="left"/>
      <w:pPr>
        <w:ind w:left="822" w:hanging="360"/>
      </w:pPr>
      <w:rPr>
        <w:rFonts w:ascii="Wingdings 2" w:hAnsi="Wingdings 2" w:hint="default"/>
        <w:sz w:val="14"/>
      </w:rPr>
    </w:lvl>
    <w:lvl w:ilvl="1" w:tplc="04050003" w:tentative="1">
      <w:start w:val="1"/>
      <w:numFmt w:val="bullet"/>
      <w:lvlText w:val="o"/>
      <w:lvlJc w:val="left"/>
      <w:pPr>
        <w:ind w:left="1542" w:hanging="360"/>
      </w:pPr>
      <w:rPr>
        <w:rFonts w:ascii="Courier New" w:hAnsi="Courier New" w:hint="default"/>
      </w:rPr>
    </w:lvl>
    <w:lvl w:ilvl="2" w:tplc="04050005" w:tentative="1">
      <w:start w:val="1"/>
      <w:numFmt w:val="bullet"/>
      <w:lvlText w:val=""/>
      <w:lvlJc w:val="left"/>
      <w:pPr>
        <w:ind w:left="2262" w:hanging="360"/>
      </w:pPr>
      <w:rPr>
        <w:rFonts w:ascii="Wingdings" w:hAnsi="Wingdings" w:hint="default"/>
      </w:rPr>
    </w:lvl>
    <w:lvl w:ilvl="3" w:tplc="04050001" w:tentative="1">
      <w:start w:val="1"/>
      <w:numFmt w:val="bullet"/>
      <w:lvlText w:val=""/>
      <w:lvlJc w:val="left"/>
      <w:pPr>
        <w:ind w:left="2982" w:hanging="360"/>
      </w:pPr>
      <w:rPr>
        <w:rFonts w:ascii="Symbol" w:hAnsi="Symbol" w:hint="default"/>
      </w:rPr>
    </w:lvl>
    <w:lvl w:ilvl="4" w:tplc="04050003" w:tentative="1">
      <w:start w:val="1"/>
      <w:numFmt w:val="bullet"/>
      <w:lvlText w:val="o"/>
      <w:lvlJc w:val="left"/>
      <w:pPr>
        <w:ind w:left="3702" w:hanging="360"/>
      </w:pPr>
      <w:rPr>
        <w:rFonts w:ascii="Courier New" w:hAnsi="Courier New" w:hint="default"/>
      </w:rPr>
    </w:lvl>
    <w:lvl w:ilvl="5" w:tplc="04050005" w:tentative="1">
      <w:start w:val="1"/>
      <w:numFmt w:val="bullet"/>
      <w:lvlText w:val=""/>
      <w:lvlJc w:val="left"/>
      <w:pPr>
        <w:ind w:left="4422" w:hanging="360"/>
      </w:pPr>
      <w:rPr>
        <w:rFonts w:ascii="Wingdings" w:hAnsi="Wingdings" w:hint="default"/>
      </w:rPr>
    </w:lvl>
    <w:lvl w:ilvl="6" w:tplc="04050001" w:tentative="1">
      <w:start w:val="1"/>
      <w:numFmt w:val="bullet"/>
      <w:lvlText w:val=""/>
      <w:lvlJc w:val="left"/>
      <w:pPr>
        <w:ind w:left="5142" w:hanging="360"/>
      </w:pPr>
      <w:rPr>
        <w:rFonts w:ascii="Symbol" w:hAnsi="Symbol" w:hint="default"/>
      </w:rPr>
    </w:lvl>
    <w:lvl w:ilvl="7" w:tplc="04050003" w:tentative="1">
      <w:start w:val="1"/>
      <w:numFmt w:val="bullet"/>
      <w:lvlText w:val="o"/>
      <w:lvlJc w:val="left"/>
      <w:pPr>
        <w:ind w:left="5862" w:hanging="360"/>
      </w:pPr>
      <w:rPr>
        <w:rFonts w:ascii="Courier New" w:hAnsi="Courier New" w:hint="default"/>
      </w:rPr>
    </w:lvl>
    <w:lvl w:ilvl="8" w:tplc="04050005" w:tentative="1">
      <w:start w:val="1"/>
      <w:numFmt w:val="bullet"/>
      <w:lvlText w:val=""/>
      <w:lvlJc w:val="left"/>
      <w:pPr>
        <w:ind w:left="6582" w:hanging="360"/>
      </w:pPr>
      <w:rPr>
        <w:rFonts w:ascii="Wingdings" w:hAnsi="Wingdings" w:hint="default"/>
      </w:rPr>
    </w:lvl>
  </w:abstractNum>
  <w:abstractNum w:abstractNumId="13" w15:restartNumberingAfterBreak="0">
    <w:nsid w:val="5AF64BD3"/>
    <w:multiLevelType w:val="hybridMultilevel"/>
    <w:tmpl w:val="6FA45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A51E22"/>
    <w:multiLevelType w:val="hybridMultilevel"/>
    <w:tmpl w:val="6822726C"/>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5BDB1A98"/>
    <w:multiLevelType w:val="hybridMultilevel"/>
    <w:tmpl w:val="2B0A8ED6"/>
    <w:lvl w:ilvl="0" w:tplc="09846B94">
      <w:start w:val="1"/>
      <w:numFmt w:val="lowerLetter"/>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6B03B2"/>
    <w:multiLevelType w:val="hybridMultilevel"/>
    <w:tmpl w:val="B29A369A"/>
    <w:lvl w:ilvl="0" w:tplc="3B58F0AC">
      <w:start w:val="1"/>
      <w:numFmt w:val="bullet"/>
      <w:lvlText w:val=""/>
      <w:lvlJc w:val="left"/>
      <w:pPr>
        <w:ind w:left="612" w:hanging="360"/>
      </w:pPr>
      <w:rPr>
        <w:rFonts w:ascii="Wingdings 2" w:hAnsi="Wingdings 2" w:hint="default"/>
        <w:sz w:val="14"/>
      </w:rPr>
    </w:lvl>
    <w:lvl w:ilvl="1" w:tplc="04050003" w:tentative="1">
      <w:start w:val="1"/>
      <w:numFmt w:val="bullet"/>
      <w:lvlText w:val="o"/>
      <w:lvlJc w:val="left"/>
      <w:pPr>
        <w:ind w:left="1332" w:hanging="360"/>
      </w:pPr>
      <w:rPr>
        <w:rFonts w:ascii="Courier New" w:hAnsi="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17" w15:restartNumberingAfterBreak="0">
    <w:nsid w:val="651409FA"/>
    <w:multiLevelType w:val="hybridMultilevel"/>
    <w:tmpl w:val="78C0D468"/>
    <w:lvl w:ilvl="0" w:tplc="04050001">
      <w:start w:val="1"/>
      <w:numFmt w:val="bullet"/>
      <w:lvlText w:val=""/>
      <w:lvlJc w:val="left"/>
      <w:pPr>
        <w:ind w:left="2420" w:hanging="360"/>
      </w:pPr>
      <w:rPr>
        <w:rFonts w:ascii="Symbol" w:hAnsi="Symbol" w:hint="default"/>
        <w:b/>
      </w:rPr>
    </w:lvl>
    <w:lvl w:ilvl="1" w:tplc="04050003">
      <w:start w:val="1"/>
      <w:numFmt w:val="bullet"/>
      <w:lvlText w:val="o"/>
      <w:lvlJc w:val="left"/>
      <w:pPr>
        <w:ind w:left="3140" w:hanging="360"/>
      </w:pPr>
      <w:rPr>
        <w:rFonts w:ascii="Courier New" w:hAnsi="Courier New" w:hint="default"/>
      </w:rPr>
    </w:lvl>
    <w:lvl w:ilvl="2" w:tplc="04050005" w:tentative="1">
      <w:start w:val="1"/>
      <w:numFmt w:val="bullet"/>
      <w:lvlText w:val=""/>
      <w:lvlJc w:val="left"/>
      <w:pPr>
        <w:ind w:left="3860" w:hanging="360"/>
      </w:pPr>
      <w:rPr>
        <w:rFonts w:ascii="Wingdings" w:hAnsi="Wingdings" w:hint="default"/>
      </w:rPr>
    </w:lvl>
    <w:lvl w:ilvl="3" w:tplc="04050001" w:tentative="1">
      <w:start w:val="1"/>
      <w:numFmt w:val="bullet"/>
      <w:lvlText w:val=""/>
      <w:lvlJc w:val="left"/>
      <w:pPr>
        <w:ind w:left="4580" w:hanging="360"/>
      </w:pPr>
      <w:rPr>
        <w:rFonts w:ascii="Symbol" w:hAnsi="Symbol" w:hint="default"/>
      </w:rPr>
    </w:lvl>
    <w:lvl w:ilvl="4" w:tplc="04050003" w:tentative="1">
      <w:start w:val="1"/>
      <w:numFmt w:val="bullet"/>
      <w:lvlText w:val="o"/>
      <w:lvlJc w:val="left"/>
      <w:pPr>
        <w:ind w:left="5300" w:hanging="360"/>
      </w:pPr>
      <w:rPr>
        <w:rFonts w:ascii="Courier New" w:hAnsi="Courier New" w:hint="default"/>
      </w:rPr>
    </w:lvl>
    <w:lvl w:ilvl="5" w:tplc="04050005" w:tentative="1">
      <w:start w:val="1"/>
      <w:numFmt w:val="bullet"/>
      <w:lvlText w:val=""/>
      <w:lvlJc w:val="left"/>
      <w:pPr>
        <w:ind w:left="6020" w:hanging="360"/>
      </w:pPr>
      <w:rPr>
        <w:rFonts w:ascii="Wingdings" w:hAnsi="Wingdings" w:hint="default"/>
      </w:rPr>
    </w:lvl>
    <w:lvl w:ilvl="6" w:tplc="04050001" w:tentative="1">
      <w:start w:val="1"/>
      <w:numFmt w:val="bullet"/>
      <w:lvlText w:val=""/>
      <w:lvlJc w:val="left"/>
      <w:pPr>
        <w:ind w:left="6740" w:hanging="360"/>
      </w:pPr>
      <w:rPr>
        <w:rFonts w:ascii="Symbol" w:hAnsi="Symbol" w:hint="default"/>
      </w:rPr>
    </w:lvl>
    <w:lvl w:ilvl="7" w:tplc="04050003" w:tentative="1">
      <w:start w:val="1"/>
      <w:numFmt w:val="bullet"/>
      <w:lvlText w:val="o"/>
      <w:lvlJc w:val="left"/>
      <w:pPr>
        <w:ind w:left="7460" w:hanging="360"/>
      </w:pPr>
      <w:rPr>
        <w:rFonts w:ascii="Courier New" w:hAnsi="Courier New" w:hint="default"/>
      </w:rPr>
    </w:lvl>
    <w:lvl w:ilvl="8" w:tplc="04050005" w:tentative="1">
      <w:start w:val="1"/>
      <w:numFmt w:val="bullet"/>
      <w:lvlText w:val=""/>
      <w:lvlJc w:val="left"/>
      <w:pPr>
        <w:ind w:left="8180" w:hanging="360"/>
      </w:pPr>
      <w:rPr>
        <w:rFonts w:ascii="Wingdings" w:hAnsi="Wingdings" w:hint="default"/>
      </w:rPr>
    </w:lvl>
  </w:abstractNum>
  <w:abstractNum w:abstractNumId="18" w15:restartNumberingAfterBreak="0">
    <w:nsid w:val="6A267A15"/>
    <w:multiLevelType w:val="hybridMultilevel"/>
    <w:tmpl w:val="94D63B18"/>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C346CB"/>
    <w:multiLevelType w:val="hybridMultilevel"/>
    <w:tmpl w:val="30CC56AE"/>
    <w:lvl w:ilvl="0" w:tplc="9A58B332">
      <w:start w:val="1"/>
      <w:numFmt w:val="bullet"/>
      <w:lvlText w:val="4"/>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7D386C"/>
    <w:multiLevelType w:val="hybridMultilevel"/>
    <w:tmpl w:val="C5027F1E"/>
    <w:lvl w:ilvl="0" w:tplc="04050011">
      <w:start w:val="1"/>
      <w:numFmt w:val="decimal"/>
      <w:lvlText w:val="%1)"/>
      <w:lvlJc w:val="left"/>
      <w:pPr>
        <w:ind w:left="720" w:hanging="360"/>
      </w:pPr>
      <w:rPr>
        <w:rFonts w:cs="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C32FEA"/>
    <w:multiLevelType w:val="hybridMultilevel"/>
    <w:tmpl w:val="A5E866D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523592746">
    <w:abstractNumId w:val="7"/>
  </w:num>
  <w:num w:numId="2" w16cid:durableId="6268568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0546551">
    <w:abstractNumId w:val="3"/>
  </w:num>
  <w:num w:numId="4" w16cid:durableId="450638253">
    <w:abstractNumId w:val="6"/>
  </w:num>
  <w:num w:numId="5" w16cid:durableId="736830339">
    <w:abstractNumId w:val="6"/>
  </w:num>
  <w:num w:numId="6" w16cid:durableId="44958002">
    <w:abstractNumId w:val="0"/>
  </w:num>
  <w:num w:numId="7" w16cid:durableId="49505775">
    <w:abstractNumId w:val="2"/>
  </w:num>
  <w:num w:numId="8" w16cid:durableId="802115896">
    <w:abstractNumId w:val="4"/>
  </w:num>
  <w:num w:numId="9" w16cid:durableId="1326476753">
    <w:abstractNumId w:val="5"/>
  </w:num>
  <w:num w:numId="10" w16cid:durableId="558247493">
    <w:abstractNumId w:val="13"/>
  </w:num>
  <w:num w:numId="11" w16cid:durableId="491217177">
    <w:abstractNumId w:val="8"/>
  </w:num>
  <w:num w:numId="12" w16cid:durableId="1473862835">
    <w:abstractNumId w:val="18"/>
  </w:num>
  <w:num w:numId="13" w16cid:durableId="1849175516">
    <w:abstractNumId w:val="17"/>
  </w:num>
  <w:num w:numId="14" w16cid:durableId="135999078">
    <w:abstractNumId w:val="20"/>
  </w:num>
  <w:num w:numId="15" w16cid:durableId="950943031">
    <w:abstractNumId w:val="11"/>
  </w:num>
  <w:num w:numId="16" w16cid:durableId="380180737">
    <w:abstractNumId w:val="9"/>
  </w:num>
  <w:num w:numId="17" w16cid:durableId="856701647">
    <w:abstractNumId w:val="19"/>
  </w:num>
  <w:num w:numId="18" w16cid:durableId="931015422">
    <w:abstractNumId w:val="16"/>
  </w:num>
  <w:num w:numId="19" w16cid:durableId="1361783527">
    <w:abstractNumId w:val="10"/>
  </w:num>
  <w:num w:numId="20" w16cid:durableId="1886870675">
    <w:abstractNumId w:val="12"/>
  </w:num>
  <w:num w:numId="21" w16cid:durableId="2060013538">
    <w:abstractNumId w:val="14"/>
  </w:num>
  <w:num w:numId="22" w16cid:durableId="1347557285">
    <w:abstractNumId w:val="15"/>
  </w:num>
  <w:num w:numId="23" w16cid:durableId="1167750145">
    <w:abstractNumId w:val="19"/>
  </w:num>
  <w:num w:numId="24" w16cid:durableId="953755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4gp5Ov1ZC+Mssj7mWyYYCDft3yfAonz1sTB5Kic3MJG+ZvqXQcWinrNlurYP6LkfAOl+0Smp96H0zUYaqsYAUA==" w:salt="y3Nx+2qumLBnMfugg69Xt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C95"/>
    <w:rsid w:val="00003C00"/>
    <w:rsid w:val="00005A29"/>
    <w:rsid w:val="00006C90"/>
    <w:rsid w:val="00006DB3"/>
    <w:rsid w:val="000072C2"/>
    <w:rsid w:val="000079A7"/>
    <w:rsid w:val="000110F5"/>
    <w:rsid w:val="00011836"/>
    <w:rsid w:val="00012FDD"/>
    <w:rsid w:val="000134E8"/>
    <w:rsid w:val="0001494E"/>
    <w:rsid w:val="00016BDC"/>
    <w:rsid w:val="00020396"/>
    <w:rsid w:val="00021664"/>
    <w:rsid w:val="00024690"/>
    <w:rsid w:val="00030D8E"/>
    <w:rsid w:val="000330F5"/>
    <w:rsid w:val="000341C0"/>
    <w:rsid w:val="0004464B"/>
    <w:rsid w:val="00045491"/>
    <w:rsid w:val="00046976"/>
    <w:rsid w:val="00052D20"/>
    <w:rsid w:val="00053764"/>
    <w:rsid w:val="0005499D"/>
    <w:rsid w:val="00055572"/>
    <w:rsid w:val="000557BA"/>
    <w:rsid w:val="00063690"/>
    <w:rsid w:val="000643C1"/>
    <w:rsid w:val="00064676"/>
    <w:rsid w:val="00064DAD"/>
    <w:rsid w:val="000669E2"/>
    <w:rsid w:val="000671FF"/>
    <w:rsid w:val="0006762A"/>
    <w:rsid w:val="00074812"/>
    <w:rsid w:val="00081D48"/>
    <w:rsid w:val="000873CC"/>
    <w:rsid w:val="000879E0"/>
    <w:rsid w:val="00091948"/>
    <w:rsid w:val="00094103"/>
    <w:rsid w:val="000962A1"/>
    <w:rsid w:val="000A135F"/>
    <w:rsid w:val="000A4806"/>
    <w:rsid w:val="000B2089"/>
    <w:rsid w:val="000B23EC"/>
    <w:rsid w:val="000B3555"/>
    <w:rsid w:val="000B37F4"/>
    <w:rsid w:val="000B5DCE"/>
    <w:rsid w:val="000C23B1"/>
    <w:rsid w:val="000C43E1"/>
    <w:rsid w:val="000C7061"/>
    <w:rsid w:val="000C75B4"/>
    <w:rsid w:val="000D1244"/>
    <w:rsid w:val="000D479D"/>
    <w:rsid w:val="000D59B5"/>
    <w:rsid w:val="000F1C71"/>
    <w:rsid w:val="000F4698"/>
    <w:rsid w:val="000F5381"/>
    <w:rsid w:val="000F6210"/>
    <w:rsid w:val="000F64B9"/>
    <w:rsid w:val="000F6B71"/>
    <w:rsid w:val="00105191"/>
    <w:rsid w:val="00106CA7"/>
    <w:rsid w:val="00110C9C"/>
    <w:rsid w:val="0011245A"/>
    <w:rsid w:val="0011309F"/>
    <w:rsid w:val="00113925"/>
    <w:rsid w:val="00113ED3"/>
    <w:rsid w:val="00115928"/>
    <w:rsid w:val="00123887"/>
    <w:rsid w:val="001245E3"/>
    <w:rsid w:val="00126E1A"/>
    <w:rsid w:val="001301C8"/>
    <w:rsid w:val="00134344"/>
    <w:rsid w:val="00135565"/>
    <w:rsid w:val="00137277"/>
    <w:rsid w:val="00137A61"/>
    <w:rsid w:val="00141F71"/>
    <w:rsid w:val="00142483"/>
    <w:rsid w:val="00144432"/>
    <w:rsid w:val="0015349B"/>
    <w:rsid w:val="00154DAF"/>
    <w:rsid w:val="00155547"/>
    <w:rsid w:val="00157904"/>
    <w:rsid w:val="00161CF2"/>
    <w:rsid w:val="001677B0"/>
    <w:rsid w:val="0017441F"/>
    <w:rsid w:val="00181376"/>
    <w:rsid w:val="00184109"/>
    <w:rsid w:val="00184F69"/>
    <w:rsid w:val="00190398"/>
    <w:rsid w:val="001918AD"/>
    <w:rsid w:val="001926E0"/>
    <w:rsid w:val="001A1BA1"/>
    <w:rsid w:val="001A589A"/>
    <w:rsid w:val="001A693B"/>
    <w:rsid w:val="001B6D20"/>
    <w:rsid w:val="001B71FE"/>
    <w:rsid w:val="001B7426"/>
    <w:rsid w:val="001B7F31"/>
    <w:rsid w:val="001C256A"/>
    <w:rsid w:val="001C4CD9"/>
    <w:rsid w:val="001D156A"/>
    <w:rsid w:val="001D160A"/>
    <w:rsid w:val="001D218E"/>
    <w:rsid w:val="001D3305"/>
    <w:rsid w:val="001D7758"/>
    <w:rsid w:val="001E145F"/>
    <w:rsid w:val="001E74B7"/>
    <w:rsid w:val="001F0243"/>
    <w:rsid w:val="001F0D82"/>
    <w:rsid w:val="001F3733"/>
    <w:rsid w:val="00200B1D"/>
    <w:rsid w:val="002035F6"/>
    <w:rsid w:val="00206D0D"/>
    <w:rsid w:val="0021009D"/>
    <w:rsid w:val="00212720"/>
    <w:rsid w:val="00220AF1"/>
    <w:rsid w:val="002212AE"/>
    <w:rsid w:val="00221CF8"/>
    <w:rsid w:val="002221EB"/>
    <w:rsid w:val="002237C4"/>
    <w:rsid w:val="00231483"/>
    <w:rsid w:val="00233031"/>
    <w:rsid w:val="002355E2"/>
    <w:rsid w:val="002361B8"/>
    <w:rsid w:val="00236F61"/>
    <w:rsid w:val="00250FFE"/>
    <w:rsid w:val="002532E6"/>
    <w:rsid w:val="002612A8"/>
    <w:rsid w:val="00261A9B"/>
    <w:rsid w:val="00262DDF"/>
    <w:rsid w:val="002630C4"/>
    <w:rsid w:val="002636AD"/>
    <w:rsid w:val="00263F94"/>
    <w:rsid w:val="00266BB3"/>
    <w:rsid w:val="002678D8"/>
    <w:rsid w:val="00271F6D"/>
    <w:rsid w:val="00275DB1"/>
    <w:rsid w:val="0028279D"/>
    <w:rsid w:val="00286FF0"/>
    <w:rsid w:val="00292EF0"/>
    <w:rsid w:val="002956D3"/>
    <w:rsid w:val="002978AF"/>
    <w:rsid w:val="002A2892"/>
    <w:rsid w:val="002A52A7"/>
    <w:rsid w:val="002A5876"/>
    <w:rsid w:val="002A5CE1"/>
    <w:rsid w:val="002A6153"/>
    <w:rsid w:val="002A681B"/>
    <w:rsid w:val="002A6AD7"/>
    <w:rsid w:val="002C2F54"/>
    <w:rsid w:val="002C38D1"/>
    <w:rsid w:val="002C4830"/>
    <w:rsid w:val="002C4CB7"/>
    <w:rsid w:val="002C4EEA"/>
    <w:rsid w:val="002C51D9"/>
    <w:rsid w:val="002C6B6C"/>
    <w:rsid w:val="002C6C03"/>
    <w:rsid w:val="002D548D"/>
    <w:rsid w:val="002D7258"/>
    <w:rsid w:val="002D76FA"/>
    <w:rsid w:val="002E00EA"/>
    <w:rsid w:val="002E227B"/>
    <w:rsid w:val="002F0041"/>
    <w:rsid w:val="002F0B0C"/>
    <w:rsid w:val="002F2BFD"/>
    <w:rsid w:val="002F49A4"/>
    <w:rsid w:val="002F5401"/>
    <w:rsid w:val="002F78FF"/>
    <w:rsid w:val="00305250"/>
    <w:rsid w:val="00305C1C"/>
    <w:rsid w:val="00312743"/>
    <w:rsid w:val="003151F9"/>
    <w:rsid w:val="00316DE0"/>
    <w:rsid w:val="0032028F"/>
    <w:rsid w:val="003244E2"/>
    <w:rsid w:val="00327A44"/>
    <w:rsid w:val="00331DE8"/>
    <w:rsid w:val="00333857"/>
    <w:rsid w:val="003417B4"/>
    <w:rsid w:val="00341D33"/>
    <w:rsid w:val="00346B84"/>
    <w:rsid w:val="00350449"/>
    <w:rsid w:val="00355C7B"/>
    <w:rsid w:val="0035720B"/>
    <w:rsid w:val="00357738"/>
    <w:rsid w:val="00362ECC"/>
    <w:rsid w:val="00364DB8"/>
    <w:rsid w:val="00365262"/>
    <w:rsid w:val="00370D8F"/>
    <w:rsid w:val="003777F7"/>
    <w:rsid w:val="003845DC"/>
    <w:rsid w:val="003849CE"/>
    <w:rsid w:val="00387A7A"/>
    <w:rsid w:val="003A4C65"/>
    <w:rsid w:val="003B17A2"/>
    <w:rsid w:val="003B206F"/>
    <w:rsid w:val="003B4B03"/>
    <w:rsid w:val="003C1A0F"/>
    <w:rsid w:val="003D1D0B"/>
    <w:rsid w:val="003D4134"/>
    <w:rsid w:val="003D560E"/>
    <w:rsid w:val="003D5650"/>
    <w:rsid w:val="003E04AC"/>
    <w:rsid w:val="003E1078"/>
    <w:rsid w:val="003E4877"/>
    <w:rsid w:val="003E7440"/>
    <w:rsid w:val="00404C95"/>
    <w:rsid w:val="004118F4"/>
    <w:rsid w:val="004149BD"/>
    <w:rsid w:val="004159BE"/>
    <w:rsid w:val="0042192E"/>
    <w:rsid w:val="00423518"/>
    <w:rsid w:val="00424A49"/>
    <w:rsid w:val="004266C4"/>
    <w:rsid w:val="00431098"/>
    <w:rsid w:val="004317A0"/>
    <w:rsid w:val="004346D0"/>
    <w:rsid w:val="00434908"/>
    <w:rsid w:val="00434942"/>
    <w:rsid w:val="00435DAF"/>
    <w:rsid w:val="0044593F"/>
    <w:rsid w:val="00445B63"/>
    <w:rsid w:val="00445D53"/>
    <w:rsid w:val="004503D8"/>
    <w:rsid w:val="00452089"/>
    <w:rsid w:val="0045409B"/>
    <w:rsid w:val="00457CC2"/>
    <w:rsid w:val="004648B0"/>
    <w:rsid w:val="00465178"/>
    <w:rsid w:val="004668F0"/>
    <w:rsid w:val="00466901"/>
    <w:rsid w:val="00467144"/>
    <w:rsid w:val="00473190"/>
    <w:rsid w:val="00477B7C"/>
    <w:rsid w:val="00481393"/>
    <w:rsid w:val="00482B2A"/>
    <w:rsid w:val="004862F2"/>
    <w:rsid w:val="00486E5A"/>
    <w:rsid w:val="00492935"/>
    <w:rsid w:val="00494C42"/>
    <w:rsid w:val="00494C91"/>
    <w:rsid w:val="00496173"/>
    <w:rsid w:val="0049722A"/>
    <w:rsid w:val="00497880"/>
    <w:rsid w:val="004979CF"/>
    <w:rsid w:val="004A054D"/>
    <w:rsid w:val="004A334D"/>
    <w:rsid w:val="004A5CEF"/>
    <w:rsid w:val="004A683C"/>
    <w:rsid w:val="004B0326"/>
    <w:rsid w:val="004B13CD"/>
    <w:rsid w:val="004B39E4"/>
    <w:rsid w:val="004C1FE2"/>
    <w:rsid w:val="004C3170"/>
    <w:rsid w:val="004C3A00"/>
    <w:rsid w:val="004C6457"/>
    <w:rsid w:val="004C7C7D"/>
    <w:rsid w:val="004D0E86"/>
    <w:rsid w:val="004D2112"/>
    <w:rsid w:val="004D3443"/>
    <w:rsid w:val="004D3C26"/>
    <w:rsid w:val="004D4B41"/>
    <w:rsid w:val="004E2A7C"/>
    <w:rsid w:val="004E5C8C"/>
    <w:rsid w:val="004F1552"/>
    <w:rsid w:val="004F2CEB"/>
    <w:rsid w:val="004F6B34"/>
    <w:rsid w:val="005011E9"/>
    <w:rsid w:val="00501353"/>
    <w:rsid w:val="00505132"/>
    <w:rsid w:val="005071A1"/>
    <w:rsid w:val="00513000"/>
    <w:rsid w:val="00513ADD"/>
    <w:rsid w:val="00515F84"/>
    <w:rsid w:val="005207EC"/>
    <w:rsid w:val="00521403"/>
    <w:rsid w:val="00526139"/>
    <w:rsid w:val="00531AD4"/>
    <w:rsid w:val="005362C0"/>
    <w:rsid w:val="005372EF"/>
    <w:rsid w:val="00541D20"/>
    <w:rsid w:val="00542F85"/>
    <w:rsid w:val="00543250"/>
    <w:rsid w:val="00543D42"/>
    <w:rsid w:val="00554E7F"/>
    <w:rsid w:val="00560448"/>
    <w:rsid w:val="00561399"/>
    <w:rsid w:val="00561CFB"/>
    <w:rsid w:val="00561DF1"/>
    <w:rsid w:val="0056348B"/>
    <w:rsid w:val="00563FC8"/>
    <w:rsid w:val="005650A0"/>
    <w:rsid w:val="00565D3C"/>
    <w:rsid w:val="00570FA5"/>
    <w:rsid w:val="005740AE"/>
    <w:rsid w:val="005759E8"/>
    <w:rsid w:val="00575FDF"/>
    <w:rsid w:val="005773F8"/>
    <w:rsid w:val="0058046F"/>
    <w:rsid w:val="00580873"/>
    <w:rsid w:val="00580A6D"/>
    <w:rsid w:val="00580AD8"/>
    <w:rsid w:val="00581C62"/>
    <w:rsid w:val="00583445"/>
    <w:rsid w:val="00586002"/>
    <w:rsid w:val="00587FFB"/>
    <w:rsid w:val="0059292C"/>
    <w:rsid w:val="005938FB"/>
    <w:rsid w:val="0059775E"/>
    <w:rsid w:val="005A197F"/>
    <w:rsid w:val="005B3460"/>
    <w:rsid w:val="005B69C9"/>
    <w:rsid w:val="005C0441"/>
    <w:rsid w:val="005C2BA9"/>
    <w:rsid w:val="005C44FF"/>
    <w:rsid w:val="005C469C"/>
    <w:rsid w:val="005C4B00"/>
    <w:rsid w:val="005C57FF"/>
    <w:rsid w:val="005D3061"/>
    <w:rsid w:val="005D6377"/>
    <w:rsid w:val="005D641F"/>
    <w:rsid w:val="005D68F8"/>
    <w:rsid w:val="005D6CB6"/>
    <w:rsid w:val="005E0263"/>
    <w:rsid w:val="005E20CC"/>
    <w:rsid w:val="005E2EDA"/>
    <w:rsid w:val="005E39AD"/>
    <w:rsid w:val="005E4D4F"/>
    <w:rsid w:val="005E54B2"/>
    <w:rsid w:val="005F3294"/>
    <w:rsid w:val="005F3B33"/>
    <w:rsid w:val="005F4F27"/>
    <w:rsid w:val="005F5B65"/>
    <w:rsid w:val="0060663D"/>
    <w:rsid w:val="00606FF9"/>
    <w:rsid w:val="00611E10"/>
    <w:rsid w:val="006136B6"/>
    <w:rsid w:val="00614DFC"/>
    <w:rsid w:val="00621552"/>
    <w:rsid w:val="006228F8"/>
    <w:rsid w:val="006235D7"/>
    <w:rsid w:val="00625F86"/>
    <w:rsid w:val="00626680"/>
    <w:rsid w:val="0063043A"/>
    <w:rsid w:val="00635B6B"/>
    <w:rsid w:val="0064033D"/>
    <w:rsid w:val="006417A3"/>
    <w:rsid w:val="00642641"/>
    <w:rsid w:val="006466DC"/>
    <w:rsid w:val="00657CE5"/>
    <w:rsid w:val="00661867"/>
    <w:rsid w:val="006626D7"/>
    <w:rsid w:val="00662D51"/>
    <w:rsid w:val="006644C6"/>
    <w:rsid w:val="006659AB"/>
    <w:rsid w:val="00670ECC"/>
    <w:rsid w:val="00672626"/>
    <w:rsid w:val="0067356D"/>
    <w:rsid w:val="0067534C"/>
    <w:rsid w:val="00677527"/>
    <w:rsid w:val="00677C0B"/>
    <w:rsid w:val="0068112A"/>
    <w:rsid w:val="00681AE2"/>
    <w:rsid w:val="006829F0"/>
    <w:rsid w:val="00691881"/>
    <w:rsid w:val="006955B3"/>
    <w:rsid w:val="00696062"/>
    <w:rsid w:val="006A09A3"/>
    <w:rsid w:val="006A29A9"/>
    <w:rsid w:val="006A339D"/>
    <w:rsid w:val="006A3A05"/>
    <w:rsid w:val="006A5467"/>
    <w:rsid w:val="006A6EA3"/>
    <w:rsid w:val="006A7DE0"/>
    <w:rsid w:val="006B20B9"/>
    <w:rsid w:val="006B3316"/>
    <w:rsid w:val="006B3D71"/>
    <w:rsid w:val="006B56BF"/>
    <w:rsid w:val="006B584C"/>
    <w:rsid w:val="006C2D31"/>
    <w:rsid w:val="006C4AE1"/>
    <w:rsid w:val="006C79ED"/>
    <w:rsid w:val="006D0526"/>
    <w:rsid w:val="006D37EB"/>
    <w:rsid w:val="006E02D0"/>
    <w:rsid w:val="006E57FE"/>
    <w:rsid w:val="006F3D2E"/>
    <w:rsid w:val="006F4521"/>
    <w:rsid w:val="00700EC2"/>
    <w:rsid w:val="00704FAC"/>
    <w:rsid w:val="00705018"/>
    <w:rsid w:val="00705628"/>
    <w:rsid w:val="00705AD4"/>
    <w:rsid w:val="0070671A"/>
    <w:rsid w:val="00706894"/>
    <w:rsid w:val="00706C97"/>
    <w:rsid w:val="007104CD"/>
    <w:rsid w:val="00711E10"/>
    <w:rsid w:val="007150A5"/>
    <w:rsid w:val="00720315"/>
    <w:rsid w:val="00720B5D"/>
    <w:rsid w:val="00720BE4"/>
    <w:rsid w:val="00730015"/>
    <w:rsid w:val="007331AC"/>
    <w:rsid w:val="00744840"/>
    <w:rsid w:val="00750441"/>
    <w:rsid w:val="00755EB9"/>
    <w:rsid w:val="00761032"/>
    <w:rsid w:val="00762B7F"/>
    <w:rsid w:val="007709EC"/>
    <w:rsid w:val="00774517"/>
    <w:rsid w:val="0078339C"/>
    <w:rsid w:val="00785367"/>
    <w:rsid w:val="007928B6"/>
    <w:rsid w:val="00795C79"/>
    <w:rsid w:val="0079769A"/>
    <w:rsid w:val="00797C1B"/>
    <w:rsid w:val="007A05C3"/>
    <w:rsid w:val="007A10BA"/>
    <w:rsid w:val="007A13D5"/>
    <w:rsid w:val="007A18D7"/>
    <w:rsid w:val="007A25D6"/>
    <w:rsid w:val="007A2C09"/>
    <w:rsid w:val="007A2EAC"/>
    <w:rsid w:val="007A4D0C"/>
    <w:rsid w:val="007B1BAE"/>
    <w:rsid w:val="007B412F"/>
    <w:rsid w:val="007B50F5"/>
    <w:rsid w:val="007B78FC"/>
    <w:rsid w:val="007C1CFE"/>
    <w:rsid w:val="007C1EA8"/>
    <w:rsid w:val="007C3857"/>
    <w:rsid w:val="007C3E21"/>
    <w:rsid w:val="007C6A4B"/>
    <w:rsid w:val="007D5EC2"/>
    <w:rsid w:val="007E0BC7"/>
    <w:rsid w:val="007E279C"/>
    <w:rsid w:val="007E3548"/>
    <w:rsid w:val="007E445A"/>
    <w:rsid w:val="007E74D6"/>
    <w:rsid w:val="007F0A00"/>
    <w:rsid w:val="007F54B7"/>
    <w:rsid w:val="008024AA"/>
    <w:rsid w:val="00803849"/>
    <w:rsid w:val="008038FE"/>
    <w:rsid w:val="00803BEA"/>
    <w:rsid w:val="00804511"/>
    <w:rsid w:val="00812099"/>
    <w:rsid w:val="00814C4F"/>
    <w:rsid w:val="008153F2"/>
    <w:rsid w:val="008178E5"/>
    <w:rsid w:val="00817C7D"/>
    <w:rsid w:val="00817E67"/>
    <w:rsid w:val="00817F75"/>
    <w:rsid w:val="008207C2"/>
    <w:rsid w:val="0082115C"/>
    <w:rsid w:val="00823D0F"/>
    <w:rsid w:val="00826237"/>
    <w:rsid w:val="00826720"/>
    <w:rsid w:val="00835D6A"/>
    <w:rsid w:val="00836B41"/>
    <w:rsid w:val="00840CE7"/>
    <w:rsid w:val="00843DDF"/>
    <w:rsid w:val="00851526"/>
    <w:rsid w:val="0085246C"/>
    <w:rsid w:val="008533E4"/>
    <w:rsid w:val="008609FA"/>
    <w:rsid w:val="00864C79"/>
    <w:rsid w:val="00865D18"/>
    <w:rsid w:val="008669F2"/>
    <w:rsid w:val="00871CD3"/>
    <w:rsid w:val="00882ED4"/>
    <w:rsid w:val="00883144"/>
    <w:rsid w:val="00883CDE"/>
    <w:rsid w:val="00884C00"/>
    <w:rsid w:val="0089238F"/>
    <w:rsid w:val="00893BDC"/>
    <w:rsid w:val="00893EDE"/>
    <w:rsid w:val="00894C98"/>
    <w:rsid w:val="00896D9B"/>
    <w:rsid w:val="008A2771"/>
    <w:rsid w:val="008A49D2"/>
    <w:rsid w:val="008A5592"/>
    <w:rsid w:val="008B25B3"/>
    <w:rsid w:val="008B26B3"/>
    <w:rsid w:val="008B2B9C"/>
    <w:rsid w:val="008B3115"/>
    <w:rsid w:val="008B3BFB"/>
    <w:rsid w:val="008B4E0E"/>
    <w:rsid w:val="008B54B3"/>
    <w:rsid w:val="008C1C64"/>
    <w:rsid w:val="008C3F86"/>
    <w:rsid w:val="008C659D"/>
    <w:rsid w:val="008C6C21"/>
    <w:rsid w:val="008D0FE6"/>
    <w:rsid w:val="008E2BEB"/>
    <w:rsid w:val="008E480E"/>
    <w:rsid w:val="008F1DF8"/>
    <w:rsid w:val="008F2B8A"/>
    <w:rsid w:val="008F2BD8"/>
    <w:rsid w:val="008F698A"/>
    <w:rsid w:val="00907C31"/>
    <w:rsid w:val="00907DD0"/>
    <w:rsid w:val="00907F26"/>
    <w:rsid w:val="00910164"/>
    <w:rsid w:val="009238BD"/>
    <w:rsid w:val="00925494"/>
    <w:rsid w:val="009269E4"/>
    <w:rsid w:val="00927072"/>
    <w:rsid w:val="00932A48"/>
    <w:rsid w:val="0095182B"/>
    <w:rsid w:val="0095231A"/>
    <w:rsid w:val="009537B6"/>
    <w:rsid w:val="009578B1"/>
    <w:rsid w:val="0096152D"/>
    <w:rsid w:val="00961D02"/>
    <w:rsid w:val="00966284"/>
    <w:rsid w:val="009705CE"/>
    <w:rsid w:val="009713D5"/>
    <w:rsid w:val="0097260D"/>
    <w:rsid w:val="00974551"/>
    <w:rsid w:val="00977118"/>
    <w:rsid w:val="00984885"/>
    <w:rsid w:val="00985D69"/>
    <w:rsid w:val="009A4DBA"/>
    <w:rsid w:val="009A4F9A"/>
    <w:rsid w:val="009A5F0E"/>
    <w:rsid w:val="009A628C"/>
    <w:rsid w:val="009A684D"/>
    <w:rsid w:val="009B00B0"/>
    <w:rsid w:val="009B4DEC"/>
    <w:rsid w:val="009C1D10"/>
    <w:rsid w:val="009C20EE"/>
    <w:rsid w:val="009C4F72"/>
    <w:rsid w:val="009C5B1C"/>
    <w:rsid w:val="009C6AC5"/>
    <w:rsid w:val="009C72BA"/>
    <w:rsid w:val="009D33F9"/>
    <w:rsid w:val="009D69B8"/>
    <w:rsid w:val="009E12BB"/>
    <w:rsid w:val="009E32A2"/>
    <w:rsid w:val="009F2229"/>
    <w:rsid w:val="009F3D19"/>
    <w:rsid w:val="009F712E"/>
    <w:rsid w:val="009F7F7E"/>
    <w:rsid w:val="00A018EA"/>
    <w:rsid w:val="00A03C84"/>
    <w:rsid w:val="00A06F48"/>
    <w:rsid w:val="00A07C59"/>
    <w:rsid w:val="00A10FBF"/>
    <w:rsid w:val="00A13B6C"/>
    <w:rsid w:val="00A142B5"/>
    <w:rsid w:val="00A14C68"/>
    <w:rsid w:val="00A169BF"/>
    <w:rsid w:val="00A20D84"/>
    <w:rsid w:val="00A21E97"/>
    <w:rsid w:val="00A22E51"/>
    <w:rsid w:val="00A25A75"/>
    <w:rsid w:val="00A27AEA"/>
    <w:rsid w:val="00A340F1"/>
    <w:rsid w:val="00A366B4"/>
    <w:rsid w:val="00A37762"/>
    <w:rsid w:val="00A44FD0"/>
    <w:rsid w:val="00A4500B"/>
    <w:rsid w:val="00A450AF"/>
    <w:rsid w:val="00A47893"/>
    <w:rsid w:val="00A47D32"/>
    <w:rsid w:val="00A50558"/>
    <w:rsid w:val="00A50BA9"/>
    <w:rsid w:val="00A53259"/>
    <w:rsid w:val="00A576ED"/>
    <w:rsid w:val="00A62A8C"/>
    <w:rsid w:val="00A63138"/>
    <w:rsid w:val="00A66ACB"/>
    <w:rsid w:val="00A67342"/>
    <w:rsid w:val="00A71BEB"/>
    <w:rsid w:val="00A71C6A"/>
    <w:rsid w:val="00A7351F"/>
    <w:rsid w:val="00A74450"/>
    <w:rsid w:val="00A74472"/>
    <w:rsid w:val="00A7589A"/>
    <w:rsid w:val="00A80379"/>
    <w:rsid w:val="00A80420"/>
    <w:rsid w:val="00A8067D"/>
    <w:rsid w:val="00A831FF"/>
    <w:rsid w:val="00A85163"/>
    <w:rsid w:val="00A854CA"/>
    <w:rsid w:val="00A91CFD"/>
    <w:rsid w:val="00A966C8"/>
    <w:rsid w:val="00AA1BE1"/>
    <w:rsid w:val="00AA6FD5"/>
    <w:rsid w:val="00AB1118"/>
    <w:rsid w:val="00AB29A4"/>
    <w:rsid w:val="00AB2C45"/>
    <w:rsid w:val="00AB3CF5"/>
    <w:rsid w:val="00AB6243"/>
    <w:rsid w:val="00AB67D6"/>
    <w:rsid w:val="00AC45B1"/>
    <w:rsid w:val="00AC5BEB"/>
    <w:rsid w:val="00AE1A54"/>
    <w:rsid w:val="00AE2E2B"/>
    <w:rsid w:val="00AF0F6A"/>
    <w:rsid w:val="00AF299C"/>
    <w:rsid w:val="00AF4753"/>
    <w:rsid w:val="00B047F9"/>
    <w:rsid w:val="00B07548"/>
    <w:rsid w:val="00B12498"/>
    <w:rsid w:val="00B16E95"/>
    <w:rsid w:val="00B20969"/>
    <w:rsid w:val="00B22322"/>
    <w:rsid w:val="00B23C01"/>
    <w:rsid w:val="00B24333"/>
    <w:rsid w:val="00B26DD0"/>
    <w:rsid w:val="00B27367"/>
    <w:rsid w:val="00B335B0"/>
    <w:rsid w:val="00B37578"/>
    <w:rsid w:val="00B40A08"/>
    <w:rsid w:val="00B41CBF"/>
    <w:rsid w:val="00B43773"/>
    <w:rsid w:val="00B442D7"/>
    <w:rsid w:val="00B44709"/>
    <w:rsid w:val="00B511A7"/>
    <w:rsid w:val="00B57B2E"/>
    <w:rsid w:val="00B62339"/>
    <w:rsid w:val="00B63199"/>
    <w:rsid w:val="00B64158"/>
    <w:rsid w:val="00B67933"/>
    <w:rsid w:val="00B716D5"/>
    <w:rsid w:val="00B7693B"/>
    <w:rsid w:val="00B770C5"/>
    <w:rsid w:val="00B81669"/>
    <w:rsid w:val="00B827A9"/>
    <w:rsid w:val="00B82FE8"/>
    <w:rsid w:val="00B85F55"/>
    <w:rsid w:val="00B86299"/>
    <w:rsid w:val="00B87EDF"/>
    <w:rsid w:val="00B93421"/>
    <w:rsid w:val="00B94479"/>
    <w:rsid w:val="00B9751F"/>
    <w:rsid w:val="00BA0830"/>
    <w:rsid w:val="00BA147A"/>
    <w:rsid w:val="00BA531E"/>
    <w:rsid w:val="00BA544F"/>
    <w:rsid w:val="00BA5A24"/>
    <w:rsid w:val="00BB5B20"/>
    <w:rsid w:val="00BB7379"/>
    <w:rsid w:val="00BC4F30"/>
    <w:rsid w:val="00BC5596"/>
    <w:rsid w:val="00BD0C1E"/>
    <w:rsid w:val="00BD3D6A"/>
    <w:rsid w:val="00BE19A1"/>
    <w:rsid w:val="00BE1C84"/>
    <w:rsid w:val="00BE6793"/>
    <w:rsid w:val="00BE79AE"/>
    <w:rsid w:val="00BF36BA"/>
    <w:rsid w:val="00BF37C9"/>
    <w:rsid w:val="00BF4E1B"/>
    <w:rsid w:val="00C02708"/>
    <w:rsid w:val="00C079E5"/>
    <w:rsid w:val="00C13B06"/>
    <w:rsid w:val="00C20D33"/>
    <w:rsid w:val="00C24336"/>
    <w:rsid w:val="00C24770"/>
    <w:rsid w:val="00C24E5D"/>
    <w:rsid w:val="00C30E3D"/>
    <w:rsid w:val="00C36EBE"/>
    <w:rsid w:val="00C37A52"/>
    <w:rsid w:val="00C40603"/>
    <w:rsid w:val="00C40704"/>
    <w:rsid w:val="00C421F2"/>
    <w:rsid w:val="00C468FE"/>
    <w:rsid w:val="00C46FE6"/>
    <w:rsid w:val="00C512A0"/>
    <w:rsid w:val="00C52147"/>
    <w:rsid w:val="00C526DB"/>
    <w:rsid w:val="00C565B5"/>
    <w:rsid w:val="00C63290"/>
    <w:rsid w:val="00C65D62"/>
    <w:rsid w:val="00C67992"/>
    <w:rsid w:val="00C701A9"/>
    <w:rsid w:val="00C7030E"/>
    <w:rsid w:val="00C70897"/>
    <w:rsid w:val="00C74FDD"/>
    <w:rsid w:val="00C768F3"/>
    <w:rsid w:val="00C84200"/>
    <w:rsid w:val="00C84726"/>
    <w:rsid w:val="00C85220"/>
    <w:rsid w:val="00C907BB"/>
    <w:rsid w:val="00C93237"/>
    <w:rsid w:val="00C938A1"/>
    <w:rsid w:val="00C93F75"/>
    <w:rsid w:val="00CA034D"/>
    <w:rsid w:val="00CA0770"/>
    <w:rsid w:val="00CB00EA"/>
    <w:rsid w:val="00CB6250"/>
    <w:rsid w:val="00CB6E60"/>
    <w:rsid w:val="00CC1917"/>
    <w:rsid w:val="00CC34D4"/>
    <w:rsid w:val="00CC6C6D"/>
    <w:rsid w:val="00CD0898"/>
    <w:rsid w:val="00CD0A28"/>
    <w:rsid w:val="00CD13FC"/>
    <w:rsid w:val="00CE14C3"/>
    <w:rsid w:val="00CE4118"/>
    <w:rsid w:val="00CF026E"/>
    <w:rsid w:val="00CF6115"/>
    <w:rsid w:val="00D02A97"/>
    <w:rsid w:val="00D070FD"/>
    <w:rsid w:val="00D10FFA"/>
    <w:rsid w:val="00D147F6"/>
    <w:rsid w:val="00D1508D"/>
    <w:rsid w:val="00D150B7"/>
    <w:rsid w:val="00D20AA4"/>
    <w:rsid w:val="00D2125B"/>
    <w:rsid w:val="00D22F6D"/>
    <w:rsid w:val="00D23BFA"/>
    <w:rsid w:val="00D27826"/>
    <w:rsid w:val="00D3222D"/>
    <w:rsid w:val="00D32980"/>
    <w:rsid w:val="00D37D25"/>
    <w:rsid w:val="00D43DFB"/>
    <w:rsid w:val="00D4509F"/>
    <w:rsid w:val="00D46DD3"/>
    <w:rsid w:val="00D512C2"/>
    <w:rsid w:val="00D5195E"/>
    <w:rsid w:val="00D540AA"/>
    <w:rsid w:val="00D64931"/>
    <w:rsid w:val="00D6668B"/>
    <w:rsid w:val="00D679F3"/>
    <w:rsid w:val="00D8548E"/>
    <w:rsid w:val="00D856B6"/>
    <w:rsid w:val="00D8588D"/>
    <w:rsid w:val="00D86D47"/>
    <w:rsid w:val="00D87BCF"/>
    <w:rsid w:val="00D927E1"/>
    <w:rsid w:val="00D9607C"/>
    <w:rsid w:val="00D96878"/>
    <w:rsid w:val="00DA1F9A"/>
    <w:rsid w:val="00DA6F7B"/>
    <w:rsid w:val="00DB12A4"/>
    <w:rsid w:val="00DB54CB"/>
    <w:rsid w:val="00DB68DA"/>
    <w:rsid w:val="00DB70A4"/>
    <w:rsid w:val="00DC3030"/>
    <w:rsid w:val="00DC5C97"/>
    <w:rsid w:val="00DC7FFE"/>
    <w:rsid w:val="00DD0986"/>
    <w:rsid w:val="00DD21C6"/>
    <w:rsid w:val="00DF35AD"/>
    <w:rsid w:val="00DF41C0"/>
    <w:rsid w:val="00DF5B4D"/>
    <w:rsid w:val="00E0099E"/>
    <w:rsid w:val="00E012EE"/>
    <w:rsid w:val="00E0333B"/>
    <w:rsid w:val="00E0474A"/>
    <w:rsid w:val="00E07481"/>
    <w:rsid w:val="00E0760D"/>
    <w:rsid w:val="00E11D4A"/>
    <w:rsid w:val="00E15B15"/>
    <w:rsid w:val="00E15EA7"/>
    <w:rsid w:val="00E163A1"/>
    <w:rsid w:val="00E252AB"/>
    <w:rsid w:val="00E31569"/>
    <w:rsid w:val="00E42B6D"/>
    <w:rsid w:val="00E51C84"/>
    <w:rsid w:val="00E53540"/>
    <w:rsid w:val="00E55644"/>
    <w:rsid w:val="00E56369"/>
    <w:rsid w:val="00E609FE"/>
    <w:rsid w:val="00E616C9"/>
    <w:rsid w:val="00E63A34"/>
    <w:rsid w:val="00E6671D"/>
    <w:rsid w:val="00E72F28"/>
    <w:rsid w:val="00E77190"/>
    <w:rsid w:val="00E813DD"/>
    <w:rsid w:val="00E83767"/>
    <w:rsid w:val="00E86EB1"/>
    <w:rsid w:val="00E9040B"/>
    <w:rsid w:val="00E9421F"/>
    <w:rsid w:val="00E94524"/>
    <w:rsid w:val="00E97A9C"/>
    <w:rsid w:val="00EA13F2"/>
    <w:rsid w:val="00EA4934"/>
    <w:rsid w:val="00EB2B58"/>
    <w:rsid w:val="00EB3461"/>
    <w:rsid w:val="00EB579E"/>
    <w:rsid w:val="00EB6233"/>
    <w:rsid w:val="00EC0836"/>
    <w:rsid w:val="00EC0FB8"/>
    <w:rsid w:val="00EC134D"/>
    <w:rsid w:val="00ED0128"/>
    <w:rsid w:val="00EE2539"/>
    <w:rsid w:val="00EE55D1"/>
    <w:rsid w:val="00EE5B45"/>
    <w:rsid w:val="00EF2770"/>
    <w:rsid w:val="00EF3857"/>
    <w:rsid w:val="00EF5185"/>
    <w:rsid w:val="00EF6533"/>
    <w:rsid w:val="00EF720B"/>
    <w:rsid w:val="00F018A7"/>
    <w:rsid w:val="00F02335"/>
    <w:rsid w:val="00F05B60"/>
    <w:rsid w:val="00F15805"/>
    <w:rsid w:val="00F1712E"/>
    <w:rsid w:val="00F21EBC"/>
    <w:rsid w:val="00F2401B"/>
    <w:rsid w:val="00F24D7A"/>
    <w:rsid w:val="00F313C4"/>
    <w:rsid w:val="00F33E57"/>
    <w:rsid w:val="00F34284"/>
    <w:rsid w:val="00F34F3A"/>
    <w:rsid w:val="00F36127"/>
    <w:rsid w:val="00F37458"/>
    <w:rsid w:val="00F5269B"/>
    <w:rsid w:val="00F53902"/>
    <w:rsid w:val="00F545FF"/>
    <w:rsid w:val="00F563D7"/>
    <w:rsid w:val="00F5676D"/>
    <w:rsid w:val="00F61681"/>
    <w:rsid w:val="00F618C9"/>
    <w:rsid w:val="00F6246D"/>
    <w:rsid w:val="00F6380A"/>
    <w:rsid w:val="00F639B5"/>
    <w:rsid w:val="00F74E03"/>
    <w:rsid w:val="00F80C00"/>
    <w:rsid w:val="00F80FDD"/>
    <w:rsid w:val="00F8432D"/>
    <w:rsid w:val="00F87A98"/>
    <w:rsid w:val="00F92020"/>
    <w:rsid w:val="00F9404D"/>
    <w:rsid w:val="00F94AA3"/>
    <w:rsid w:val="00F96D80"/>
    <w:rsid w:val="00FA4575"/>
    <w:rsid w:val="00FA79D5"/>
    <w:rsid w:val="00FB1558"/>
    <w:rsid w:val="00FB5C00"/>
    <w:rsid w:val="00FB7158"/>
    <w:rsid w:val="00FC26A7"/>
    <w:rsid w:val="00FC50EE"/>
    <w:rsid w:val="00FC55AA"/>
    <w:rsid w:val="00FC5621"/>
    <w:rsid w:val="00FC58B3"/>
    <w:rsid w:val="00FD4250"/>
    <w:rsid w:val="00FD46D6"/>
    <w:rsid w:val="00FD70E7"/>
    <w:rsid w:val="00FD7F3B"/>
    <w:rsid w:val="00FE1802"/>
    <w:rsid w:val="00FE28BD"/>
    <w:rsid w:val="00FE28ED"/>
    <w:rsid w:val="00FE46F9"/>
    <w:rsid w:val="00FE525C"/>
    <w:rsid w:val="00FF0FE3"/>
    <w:rsid w:val="00FF6AD4"/>
    <w:rsid w:val="00FF7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2233CC"/>
  <w15:docId w15:val="{4B530C57-6958-435F-89EE-A91512B2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C95"/>
    <w:rPr>
      <w:rFonts w:ascii="Times New Roman" w:eastAsia="Times New Roman" w:hAnsi="Times New Roman"/>
      <w:sz w:val="24"/>
      <w:szCs w:val="24"/>
      <w:lang w:eastAsia="it-IT"/>
    </w:rPr>
  </w:style>
  <w:style w:type="paragraph" w:styleId="Nadpis1">
    <w:name w:val="heading 1"/>
    <w:basedOn w:val="Normln"/>
    <w:next w:val="Normln"/>
    <w:link w:val="Nadpis1Char"/>
    <w:uiPriority w:val="99"/>
    <w:qFormat/>
    <w:rsid w:val="00466901"/>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6901"/>
    <w:rPr>
      <w:rFonts w:ascii="Cambria" w:hAnsi="Cambria" w:cs="Times New Roman"/>
      <w:b/>
      <w:bCs/>
      <w:color w:val="365F91"/>
      <w:sz w:val="28"/>
      <w:szCs w:val="28"/>
      <w:lang w:val="it-IT" w:eastAsia="it-IT"/>
    </w:rPr>
  </w:style>
  <w:style w:type="character" w:styleId="Hypertextovodkaz">
    <w:name w:val="Hyperlink"/>
    <w:basedOn w:val="Standardnpsmoodstavce"/>
    <w:uiPriority w:val="99"/>
    <w:rsid w:val="00404C95"/>
    <w:rPr>
      <w:rFonts w:cs="Times New Roman"/>
      <w:color w:val="0000FF"/>
      <w:u w:val="single"/>
    </w:rPr>
  </w:style>
  <w:style w:type="paragraph" w:styleId="Zhlav">
    <w:name w:val="header"/>
    <w:basedOn w:val="Normln"/>
    <w:link w:val="ZhlavChar"/>
    <w:uiPriority w:val="99"/>
    <w:rsid w:val="00404C95"/>
    <w:pPr>
      <w:tabs>
        <w:tab w:val="center" w:pos="4819"/>
        <w:tab w:val="right" w:pos="9638"/>
      </w:tabs>
    </w:pPr>
  </w:style>
  <w:style w:type="character" w:customStyle="1" w:styleId="ZhlavChar">
    <w:name w:val="Záhlaví Char"/>
    <w:basedOn w:val="Standardnpsmoodstavce"/>
    <w:link w:val="Zhlav"/>
    <w:uiPriority w:val="99"/>
    <w:locked/>
    <w:rsid w:val="00404C95"/>
    <w:rPr>
      <w:rFonts w:ascii="Times New Roman" w:hAnsi="Times New Roman" w:cs="Times New Roman"/>
      <w:sz w:val="24"/>
      <w:szCs w:val="24"/>
      <w:lang w:val="it-IT" w:eastAsia="it-IT"/>
    </w:rPr>
  </w:style>
  <w:style w:type="character" w:styleId="slostrnky">
    <w:name w:val="page number"/>
    <w:basedOn w:val="Standardnpsmoodstavce"/>
    <w:uiPriority w:val="99"/>
    <w:rsid w:val="00404C95"/>
    <w:rPr>
      <w:rFonts w:cs="Times New Roman"/>
    </w:rPr>
  </w:style>
  <w:style w:type="paragraph" w:styleId="Odstavecseseznamem">
    <w:name w:val="List Paragraph"/>
    <w:basedOn w:val="Normln"/>
    <w:uiPriority w:val="34"/>
    <w:qFormat/>
    <w:rsid w:val="00404C95"/>
    <w:pPr>
      <w:ind w:left="720"/>
      <w:contextualSpacing/>
    </w:pPr>
  </w:style>
  <w:style w:type="character" w:styleId="Odkaznakoment">
    <w:name w:val="annotation reference"/>
    <w:basedOn w:val="Standardnpsmoodstavce"/>
    <w:uiPriority w:val="99"/>
    <w:semiHidden/>
    <w:rsid w:val="00404C95"/>
    <w:rPr>
      <w:rFonts w:cs="Times New Roman"/>
      <w:sz w:val="16"/>
      <w:szCs w:val="16"/>
    </w:rPr>
  </w:style>
  <w:style w:type="paragraph" w:styleId="Textkomente">
    <w:name w:val="annotation text"/>
    <w:basedOn w:val="Normln"/>
    <w:link w:val="TextkomenteChar"/>
    <w:uiPriority w:val="99"/>
    <w:semiHidden/>
    <w:rsid w:val="00404C95"/>
    <w:rPr>
      <w:sz w:val="20"/>
      <w:szCs w:val="20"/>
    </w:rPr>
  </w:style>
  <w:style w:type="character" w:customStyle="1" w:styleId="TextkomenteChar">
    <w:name w:val="Text komentáře Char"/>
    <w:basedOn w:val="Standardnpsmoodstavce"/>
    <w:link w:val="Textkomente"/>
    <w:uiPriority w:val="99"/>
    <w:semiHidden/>
    <w:locked/>
    <w:rsid w:val="00404C95"/>
    <w:rPr>
      <w:rFonts w:ascii="Times New Roman" w:hAnsi="Times New Roman" w:cs="Times New Roman"/>
      <w:sz w:val="20"/>
      <w:szCs w:val="20"/>
      <w:lang w:val="it-IT" w:eastAsia="it-IT"/>
    </w:rPr>
  </w:style>
  <w:style w:type="character" w:customStyle="1" w:styleId="apple-converted-space">
    <w:name w:val="apple-converted-space"/>
    <w:basedOn w:val="Standardnpsmoodstavce"/>
    <w:uiPriority w:val="99"/>
    <w:rsid w:val="00404C95"/>
    <w:rPr>
      <w:rFonts w:cs="Times New Roman"/>
    </w:rPr>
  </w:style>
  <w:style w:type="paragraph" w:styleId="Textbubliny">
    <w:name w:val="Balloon Text"/>
    <w:basedOn w:val="Normln"/>
    <w:link w:val="TextbublinyChar"/>
    <w:uiPriority w:val="99"/>
    <w:semiHidden/>
    <w:rsid w:val="00404C9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04C95"/>
    <w:rPr>
      <w:rFonts w:ascii="Tahoma" w:hAnsi="Tahoma" w:cs="Tahoma"/>
      <w:sz w:val="16"/>
      <w:szCs w:val="16"/>
      <w:lang w:val="it-IT" w:eastAsia="it-IT"/>
    </w:rPr>
  </w:style>
  <w:style w:type="paragraph" w:styleId="Zpat">
    <w:name w:val="footer"/>
    <w:basedOn w:val="Normln"/>
    <w:link w:val="ZpatChar"/>
    <w:uiPriority w:val="99"/>
    <w:rsid w:val="00404C95"/>
    <w:pPr>
      <w:tabs>
        <w:tab w:val="center" w:pos="4536"/>
        <w:tab w:val="right" w:pos="9072"/>
      </w:tabs>
    </w:pPr>
  </w:style>
  <w:style w:type="character" w:customStyle="1" w:styleId="ZpatChar">
    <w:name w:val="Zápatí Char"/>
    <w:basedOn w:val="Standardnpsmoodstavce"/>
    <w:link w:val="Zpat"/>
    <w:uiPriority w:val="99"/>
    <w:locked/>
    <w:rsid w:val="00404C95"/>
    <w:rPr>
      <w:rFonts w:ascii="Times New Roman" w:hAnsi="Times New Roman" w:cs="Times New Roman"/>
      <w:sz w:val="24"/>
      <w:szCs w:val="24"/>
      <w:lang w:val="it-IT" w:eastAsia="it-IT"/>
    </w:rPr>
  </w:style>
  <w:style w:type="paragraph" w:styleId="Normlnweb">
    <w:name w:val="Normal (Web)"/>
    <w:basedOn w:val="Normln"/>
    <w:uiPriority w:val="99"/>
    <w:semiHidden/>
    <w:rsid w:val="00466901"/>
    <w:pPr>
      <w:spacing w:before="100" w:beforeAutospacing="1" w:after="100" w:afterAutospacing="1"/>
    </w:pPr>
    <w:rPr>
      <w:lang w:eastAsia="cs-CZ"/>
    </w:rPr>
  </w:style>
  <w:style w:type="paragraph" w:styleId="Pedmtkomente">
    <w:name w:val="annotation subject"/>
    <w:basedOn w:val="Textkomente"/>
    <w:next w:val="Textkomente"/>
    <w:link w:val="PedmtkomenteChar"/>
    <w:uiPriority w:val="99"/>
    <w:semiHidden/>
    <w:rsid w:val="00190398"/>
    <w:rPr>
      <w:b/>
      <w:bCs/>
    </w:rPr>
  </w:style>
  <w:style w:type="character" w:customStyle="1" w:styleId="PedmtkomenteChar">
    <w:name w:val="Předmět komentáře Char"/>
    <w:basedOn w:val="TextkomenteChar"/>
    <w:link w:val="Pedmtkomente"/>
    <w:uiPriority w:val="99"/>
    <w:semiHidden/>
    <w:locked/>
    <w:rsid w:val="00190398"/>
    <w:rPr>
      <w:rFonts w:ascii="Times New Roman" w:hAnsi="Times New Roman" w:cs="Times New Roman"/>
      <w:b/>
      <w:bCs/>
      <w:sz w:val="20"/>
      <w:szCs w:val="20"/>
      <w:lang w:val="it-IT" w:eastAsia="it-IT"/>
    </w:rPr>
  </w:style>
  <w:style w:type="table" w:styleId="Mkatabulky">
    <w:name w:val="Table Grid"/>
    <w:basedOn w:val="Normlntabulka"/>
    <w:uiPriority w:val="59"/>
    <w:rsid w:val="00FD7F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2F78FF"/>
    <w:rPr>
      <w:rFonts w:cs="Times New Roman"/>
      <w:color w:val="800080"/>
      <w:u w:val="single"/>
    </w:rPr>
  </w:style>
  <w:style w:type="character" w:styleId="Zdraznn">
    <w:name w:val="Emphasis"/>
    <w:basedOn w:val="Standardnpsmoodstavce"/>
    <w:uiPriority w:val="99"/>
    <w:qFormat/>
    <w:rsid w:val="00E83767"/>
    <w:rPr>
      <w:rFonts w:cs="Times New Roman"/>
      <w:i/>
      <w:iCs/>
    </w:rPr>
  </w:style>
  <w:style w:type="table" w:customStyle="1" w:styleId="Mkatabulky1">
    <w:name w:val="Mřížka tabulky1"/>
    <w:uiPriority w:val="99"/>
    <w:rsid w:val="00D070F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C701A9"/>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6772">
      <w:marLeft w:val="0"/>
      <w:marRight w:val="0"/>
      <w:marTop w:val="0"/>
      <w:marBottom w:val="0"/>
      <w:divBdr>
        <w:top w:val="none" w:sz="0" w:space="0" w:color="auto"/>
        <w:left w:val="none" w:sz="0" w:space="0" w:color="auto"/>
        <w:bottom w:val="none" w:sz="0" w:space="0" w:color="auto"/>
        <w:right w:val="none" w:sz="0" w:space="0" w:color="auto"/>
      </w:divBdr>
    </w:div>
    <w:div w:id="109856773">
      <w:marLeft w:val="0"/>
      <w:marRight w:val="0"/>
      <w:marTop w:val="0"/>
      <w:marBottom w:val="0"/>
      <w:divBdr>
        <w:top w:val="none" w:sz="0" w:space="0" w:color="auto"/>
        <w:left w:val="none" w:sz="0" w:space="0" w:color="auto"/>
        <w:bottom w:val="none" w:sz="0" w:space="0" w:color="auto"/>
        <w:right w:val="none" w:sz="0" w:space="0" w:color="auto"/>
      </w:divBdr>
    </w:div>
    <w:div w:id="109856774">
      <w:marLeft w:val="0"/>
      <w:marRight w:val="0"/>
      <w:marTop w:val="0"/>
      <w:marBottom w:val="0"/>
      <w:divBdr>
        <w:top w:val="none" w:sz="0" w:space="0" w:color="auto"/>
        <w:left w:val="none" w:sz="0" w:space="0" w:color="auto"/>
        <w:bottom w:val="none" w:sz="0" w:space="0" w:color="auto"/>
        <w:right w:val="none" w:sz="0" w:space="0" w:color="auto"/>
      </w:divBdr>
    </w:div>
    <w:div w:id="109856775">
      <w:marLeft w:val="0"/>
      <w:marRight w:val="0"/>
      <w:marTop w:val="0"/>
      <w:marBottom w:val="0"/>
      <w:divBdr>
        <w:top w:val="none" w:sz="0" w:space="0" w:color="auto"/>
        <w:left w:val="none" w:sz="0" w:space="0" w:color="auto"/>
        <w:bottom w:val="none" w:sz="0" w:space="0" w:color="auto"/>
        <w:right w:val="none" w:sz="0" w:space="0" w:color="auto"/>
      </w:divBdr>
    </w:div>
    <w:div w:id="197083885">
      <w:bodyDiv w:val="1"/>
      <w:marLeft w:val="0"/>
      <w:marRight w:val="0"/>
      <w:marTop w:val="0"/>
      <w:marBottom w:val="0"/>
      <w:divBdr>
        <w:top w:val="none" w:sz="0" w:space="0" w:color="auto"/>
        <w:left w:val="none" w:sz="0" w:space="0" w:color="auto"/>
        <w:bottom w:val="none" w:sz="0" w:space="0" w:color="auto"/>
        <w:right w:val="none" w:sz="0" w:space="0" w:color="auto"/>
      </w:divBdr>
    </w:div>
    <w:div w:id="761148265">
      <w:bodyDiv w:val="1"/>
      <w:marLeft w:val="0"/>
      <w:marRight w:val="0"/>
      <w:marTop w:val="0"/>
      <w:marBottom w:val="0"/>
      <w:divBdr>
        <w:top w:val="none" w:sz="0" w:space="0" w:color="auto"/>
        <w:left w:val="none" w:sz="0" w:space="0" w:color="auto"/>
        <w:bottom w:val="none" w:sz="0" w:space="0" w:color="auto"/>
        <w:right w:val="none" w:sz="0" w:space="0" w:color="auto"/>
      </w:divBdr>
    </w:div>
    <w:div w:id="909392094">
      <w:bodyDiv w:val="1"/>
      <w:marLeft w:val="0"/>
      <w:marRight w:val="0"/>
      <w:marTop w:val="0"/>
      <w:marBottom w:val="0"/>
      <w:divBdr>
        <w:top w:val="none" w:sz="0" w:space="0" w:color="auto"/>
        <w:left w:val="none" w:sz="0" w:space="0" w:color="auto"/>
        <w:bottom w:val="none" w:sz="0" w:space="0" w:color="auto"/>
        <w:right w:val="none" w:sz="0" w:space="0" w:color="auto"/>
      </w:divBdr>
    </w:div>
    <w:div w:id="1197041819">
      <w:bodyDiv w:val="1"/>
      <w:marLeft w:val="0"/>
      <w:marRight w:val="0"/>
      <w:marTop w:val="0"/>
      <w:marBottom w:val="0"/>
      <w:divBdr>
        <w:top w:val="none" w:sz="0" w:space="0" w:color="auto"/>
        <w:left w:val="none" w:sz="0" w:space="0" w:color="auto"/>
        <w:bottom w:val="none" w:sz="0" w:space="0" w:color="auto"/>
        <w:right w:val="none" w:sz="0" w:space="0" w:color="auto"/>
      </w:divBdr>
    </w:div>
    <w:div w:id="1457674375">
      <w:bodyDiv w:val="1"/>
      <w:marLeft w:val="0"/>
      <w:marRight w:val="0"/>
      <w:marTop w:val="0"/>
      <w:marBottom w:val="0"/>
      <w:divBdr>
        <w:top w:val="none" w:sz="0" w:space="0" w:color="auto"/>
        <w:left w:val="none" w:sz="0" w:space="0" w:color="auto"/>
        <w:bottom w:val="none" w:sz="0" w:space="0" w:color="auto"/>
        <w:right w:val="none" w:sz="0" w:space="0" w:color="auto"/>
      </w:divBdr>
    </w:div>
    <w:div w:id="1588153433">
      <w:bodyDiv w:val="1"/>
      <w:marLeft w:val="0"/>
      <w:marRight w:val="0"/>
      <w:marTop w:val="0"/>
      <w:marBottom w:val="0"/>
      <w:divBdr>
        <w:top w:val="none" w:sz="0" w:space="0" w:color="auto"/>
        <w:left w:val="none" w:sz="0" w:space="0" w:color="auto"/>
        <w:bottom w:val="none" w:sz="0" w:space="0" w:color="auto"/>
        <w:right w:val="none" w:sz="0" w:space="0" w:color="auto"/>
      </w:divBdr>
    </w:div>
    <w:div w:id="18709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8101-09E3-42C0-A747-F95FD569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2784</Characters>
  <Application>Microsoft Office Word</Application>
  <DocSecurity>8</DocSecurity>
  <Lines>23</Lines>
  <Paragraphs>6</Paragraphs>
  <ScaleCrop>false</ScaleCrop>
  <HeadingPairs>
    <vt:vector size="2" baseType="variant">
      <vt:variant>
        <vt:lpstr>Název</vt:lpstr>
      </vt:variant>
      <vt:variant>
        <vt:i4>1</vt:i4>
      </vt:variant>
    </vt:vector>
  </HeadingPairs>
  <TitlesOfParts>
    <vt:vector size="1" baseType="lpstr">
      <vt:lpstr>Poučení a informovaný souhlas s preimplantačním genetickým vyšetřením</vt:lpstr>
    </vt:vector>
  </TitlesOfParts>
  <Company>Microsoft</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Poučení a informovaný souhlas s preimplantačním genetickým vyšetřením</dc:title>
  <dc:creator>IVF-Pilsen - RNDr. Martina Hrubá, Ph.D.</dc:creator>
  <cp:lastModifiedBy>Hrubá Martina</cp:lastModifiedBy>
  <cp:revision>3</cp:revision>
  <cp:lastPrinted>2015-09-01T08:49:00Z</cp:lastPrinted>
  <dcterms:created xsi:type="dcterms:W3CDTF">2023-03-20T14:32:00Z</dcterms:created>
  <dcterms:modified xsi:type="dcterms:W3CDTF">2023-03-20T14:33:00Z</dcterms:modified>
</cp:coreProperties>
</file>